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  <w:r w:rsidRPr="00D76220">
        <w:rPr>
          <w:noProof/>
        </w:rPr>
        <w:drawing>
          <wp:inline distT="0" distB="0" distL="0" distR="0">
            <wp:extent cx="6840220" cy="9415362"/>
            <wp:effectExtent l="0" t="0" r="0" b="0"/>
            <wp:docPr id="1" name="Рисунок 1" descr="C:\Users\Дима\Desktop\Сканы\Сканы Физика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Сканы\Сканы Физика\img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76220" w:rsidRDefault="00D76220" w:rsidP="00D92910">
      <w:pPr>
        <w:jc w:val="center"/>
      </w:pPr>
    </w:p>
    <w:p w:rsidR="00D92910" w:rsidRPr="009653F7" w:rsidRDefault="00D92910" w:rsidP="00D92910">
      <w:pPr>
        <w:jc w:val="center"/>
      </w:pPr>
      <w:r w:rsidRPr="009653F7">
        <w:t xml:space="preserve">Муниципальное бюджетное общеобразовательное учреждение </w:t>
      </w:r>
    </w:p>
    <w:p w:rsidR="00D92910" w:rsidRPr="009653F7" w:rsidRDefault="00D92910" w:rsidP="00D92910">
      <w:pPr>
        <w:jc w:val="center"/>
      </w:pPr>
      <w:r w:rsidRPr="009653F7">
        <w:t xml:space="preserve">средняя общеобразовательная школа </w:t>
      </w:r>
      <w:proofErr w:type="spellStart"/>
      <w:r w:rsidRPr="009653F7">
        <w:t>с.Сизим</w:t>
      </w:r>
      <w:proofErr w:type="spellEnd"/>
      <w:r w:rsidRPr="009653F7">
        <w:t xml:space="preserve"> </w:t>
      </w:r>
    </w:p>
    <w:p w:rsidR="00D92910" w:rsidRPr="009653F7" w:rsidRDefault="00D92910" w:rsidP="00D92910">
      <w:pPr>
        <w:jc w:val="center"/>
      </w:pPr>
      <w:proofErr w:type="spellStart"/>
      <w:r w:rsidRPr="009653F7">
        <w:t>Каа-Хемского</w:t>
      </w:r>
      <w:proofErr w:type="spellEnd"/>
      <w:r w:rsidRPr="009653F7">
        <w:t xml:space="preserve"> района Республики Тыва</w:t>
      </w: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92910" w:rsidRPr="00E95642" w:rsidTr="00D92910">
        <w:tc>
          <w:tcPr>
            <w:tcW w:w="3662" w:type="dxa"/>
          </w:tcPr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>«Рассмотрено»: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на педагогическом совете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школы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Протокол №1 </w:t>
            </w:r>
          </w:p>
          <w:p w:rsidR="00D92910" w:rsidRPr="00E95642" w:rsidRDefault="00E52CBD" w:rsidP="00D92910">
            <w:pPr>
              <w:rPr>
                <w:sz w:val="24"/>
                <w:szCs w:val="24"/>
              </w:rPr>
            </w:pPr>
            <w:r w:rsidRPr="00BA138C">
              <w:rPr>
                <w:sz w:val="24"/>
                <w:szCs w:val="24"/>
              </w:rPr>
              <w:t>от «2</w:t>
            </w:r>
            <w:r>
              <w:rPr>
                <w:sz w:val="24"/>
                <w:szCs w:val="24"/>
              </w:rPr>
              <w:t>9</w:t>
            </w:r>
            <w:r w:rsidRPr="00BA138C">
              <w:rPr>
                <w:sz w:val="24"/>
                <w:szCs w:val="24"/>
              </w:rPr>
              <w:t>» августа 202</w:t>
            </w:r>
            <w:r>
              <w:rPr>
                <w:sz w:val="24"/>
                <w:szCs w:val="24"/>
              </w:rPr>
              <w:t>2</w:t>
            </w:r>
            <w:r w:rsidRPr="00BA138C">
              <w:rPr>
                <w:sz w:val="24"/>
                <w:szCs w:val="24"/>
              </w:rPr>
              <w:t>года</w:t>
            </w:r>
          </w:p>
        </w:tc>
        <w:tc>
          <w:tcPr>
            <w:tcW w:w="3663" w:type="dxa"/>
          </w:tcPr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«Согласовано»: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>Зам. директора по УВР    _____________/</w:t>
            </w:r>
            <w:proofErr w:type="spellStart"/>
            <w:r w:rsidRPr="00E95642">
              <w:rPr>
                <w:sz w:val="24"/>
                <w:szCs w:val="24"/>
              </w:rPr>
              <w:t>Юркова</w:t>
            </w:r>
            <w:proofErr w:type="spellEnd"/>
            <w:r w:rsidRPr="00E95642">
              <w:rPr>
                <w:sz w:val="24"/>
                <w:szCs w:val="24"/>
              </w:rPr>
              <w:t xml:space="preserve"> А.Ф./ 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</w:p>
          <w:p w:rsidR="00D92910" w:rsidRPr="00E95642" w:rsidRDefault="00E52CBD" w:rsidP="00D92910">
            <w:pPr>
              <w:rPr>
                <w:sz w:val="24"/>
                <w:szCs w:val="24"/>
              </w:rPr>
            </w:pPr>
            <w:r w:rsidRPr="00BA138C">
              <w:rPr>
                <w:sz w:val="24"/>
                <w:szCs w:val="24"/>
              </w:rPr>
              <w:t>от «2</w:t>
            </w:r>
            <w:r>
              <w:rPr>
                <w:sz w:val="24"/>
                <w:szCs w:val="24"/>
              </w:rPr>
              <w:t>9</w:t>
            </w:r>
            <w:r w:rsidRPr="00BA138C">
              <w:rPr>
                <w:sz w:val="24"/>
                <w:szCs w:val="24"/>
              </w:rPr>
              <w:t>» августа 202</w:t>
            </w:r>
            <w:r>
              <w:rPr>
                <w:sz w:val="24"/>
                <w:szCs w:val="24"/>
              </w:rPr>
              <w:t>2</w:t>
            </w:r>
            <w:r w:rsidRPr="00BA138C">
              <w:rPr>
                <w:sz w:val="24"/>
                <w:szCs w:val="24"/>
              </w:rPr>
              <w:t>года</w:t>
            </w:r>
          </w:p>
        </w:tc>
        <w:tc>
          <w:tcPr>
            <w:tcW w:w="3663" w:type="dxa"/>
          </w:tcPr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«Утверждено»: 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 xml:space="preserve">Директор МБОУ СОШ </w:t>
            </w:r>
            <w:proofErr w:type="spellStart"/>
            <w:r w:rsidRPr="00E95642">
              <w:rPr>
                <w:sz w:val="24"/>
                <w:szCs w:val="24"/>
              </w:rPr>
              <w:t>с.Сизим</w:t>
            </w:r>
            <w:proofErr w:type="spellEnd"/>
            <w:r w:rsidRPr="00E95642">
              <w:rPr>
                <w:sz w:val="24"/>
                <w:szCs w:val="24"/>
              </w:rPr>
              <w:t xml:space="preserve"> ________/Гусев А.И./  </w:t>
            </w:r>
          </w:p>
          <w:p w:rsidR="00D92910" w:rsidRPr="00E95642" w:rsidRDefault="00D92910" w:rsidP="00D92910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>Приказ №6</w:t>
            </w:r>
            <w:r w:rsidR="00E52CBD">
              <w:rPr>
                <w:sz w:val="24"/>
                <w:szCs w:val="24"/>
              </w:rPr>
              <w:t>6</w:t>
            </w:r>
          </w:p>
          <w:p w:rsidR="00D92910" w:rsidRPr="00E95642" w:rsidRDefault="00D92910" w:rsidP="00E52CBD">
            <w:pPr>
              <w:rPr>
                <w:sz w:val="24"/>
                <w:szCs w:val="24"/>
              </w:rPr>
            </w:pPr>
            <w:r w:rsidRPr="00E95642">
              <w:rPr>
                <w:sz w:val="24"/>
                <w:szCs w:val="24"/>
              </w:rPr>
              <w:t>от «</w:t>
            </w:r>
            <w:r w:rsidR="00E52CBD">
              <w:rPr>
                <w:sz w:val="24"/>
                <w:szCs w:val="24"/>
              </w:rPr>
              <w:t>31</w:t>
            </w:r>
            <w:r w:rsidRPr="00E95642">
              <w:rPr>
                <w:sz w:val="24"/>
                <w:szCs w:val="24"/>
              </w:rPr>
              <w:t>» августа 202</w:t>
            </w:r>
            <w:r w:rsidR="00E52CBD">
              <w:rPr>
                <w:sz w:val="24"/>
                <w:szCs w:val="24"/>
              </w:rPr>
              <w:t>2</w:t>
            </w:r>
            <w:r w:rsidRPr="00E95642">
              <w:rPr>
                <w:sz w:val="24"/>
                <w:szCs w:val="24"/>
              </w:rPr>
              <w:t xml:space="preserve"> года </w:t>
            </w:r>
          </w:p>
        </w:tc>
      </w:tr>
    </w:tbl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  <w:sectPr w:rsidR="00D92910" w:rsidRPr="009653F7" w:rsidSect="00D9291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92910" w:rsidRPr="009653F7" w:rsidRDefault="00D92910" w:rsidP="00D92910"/>
    <w:p w:rsidR="00D92910" w:rsidRPr="009653F7" w:rsidRDefault="00D92910" w:rsidP="00D92910">
      <w:pPr>
        <w:jc w:val="center"/>
        <w:rPr>
          <w:b/>
        </w:rPr>
      </w:pPr>
    </w:p>
    <w:p w:rsidR="00D92910" w:rsidRPr="009653F7" w:rsidRDefault="00D92910" w:rsidP="00D92910">
      <w:pPr>
        <w:jc w:val="center"/>
        <w:rPr>
          <w:b/>
        </w:rPr>
      </w:pPr>
    </w:p>
    <w:p w:rsidR="00D92910" w:rsidRPr="009653F7" w:rsidRDefault="00D92910" w:rsidP="00D92910">
      <w:pPr>
        <w:jc w:val="center"/>
        <w:rPr>
          <w:b/>
          <w:sz w:val="28"/>
          <w:szCs w:val="28"/>
        </w:rPr>
      </w:pPr>
      <w:r w:rsidRPr="009653F7">
        <w:rPr>
          <w:b/>
          <w:sz w:val="28"/>
          <w:szCs w:val="28"/>
        </w:rPr>
        <w:t xml:space="preserve">Рабочая программа по физике для </w:t>
      </w:r>
      <w:r>
        <w:rPr>
          <w:b/>
          <w:sz w:val="28"/>
          <w:szCs w:val="28"/>
        </w:rPr>
        <w:t>8</w:t>
      </w:r>
      <w:r w:rsidRPr="009653F7">
        <w:rPr>
          <w:b/>
          <w:sz w:val="28"/>
          <w:szCs w:val="28"/>
        </w:rPr>
        <w:t xml:space="preserve"> класса</w:t>
      </w:r>
    </w:p>
    <w:p w:rsidR="00D92910" w:rsidRPr="009653F7" w:rsidRDefault="00D92910" w:rsidP="00D92910">
      <w:pPr>
        <w:jc w:val="center"/>
        <w:rPr>
          <w:b/>
          <w:sz w:val="28"/>
          <w:szCs w:val="28"/>
        </w:rPr>
      </w:pPr>
      <w:r w:rsidRPr="009653F7">
        <w:rPr>
          <w:b/>
          <w:sz w:val="28"/>
          <w:szCs w:val="28"/>
        </w:rPr>
        <w:t xml:space="preserve">  на 202</w:t>
      </w:r>
      <w:r w:rsidR="00E52CBD">
        <w:rPr>
          <w:b/>
          <w:sz w:val="28"/>
          <w:szCs w:val="28"/>
        </w:rPr>
        <w:t>2</w:t>
      </w:r>
      <w:r w:rsidRPr="009653F7">
        <w:rPr>
          <w:b/>
          <w:sz w:val="28"/>
          <w:szCs w:val="28"/>
        </w:rPr>
        <w:t xml:space="preserve"> – 202</w:t>
      </w:r>
      <w:r w:rsidR="00E52CBD">
        <w:rPr>
          <w:b/>
          <w:sz w:val="28"/>
          <w:szCs w:val="28"/>
        </w:rPr>
        <w:t>3</w:t>
      </w:r>
      <w:r w:rsidRPr="009653F7">
        <w:rPr>
          <w:b/>
          <w:sz w:val="28"/>
          <w:szCs w:val="28"/>
        </w:rPr>
        <w:t xml:space="preserve"> учебный год</w:t>
      </w:r>
    </w:p>
    <w:p w:rsidR="00D92910" w:rsidRPr="009653F7" w:rsidRDefault="00D92910" w:rsidP="00D92910">
      <w:pPr>
        <w:jc w:val="center"/>
        <w:rPr>
          <w:b/>
          <w:sz w:val="28"/>
          <w:szCs w:val="28"/>
        </w:rPr>
      </w:pPr>
    </w:p>
    <w:p w:rsidR="00D92910" w:rsidRPr="009653F7" w:rsidRDefault="00D92910" w:rsidP="00D92910">
      <w:pPr>
        <w:jc w:val="center"/>
        <w:rPr>
          <w:b/>
          <w:i/>
          <w:sz w:val="28"/>
          <w:szCs w:val="28"/>
        </w:rPr>
      </w:pPr>
      <w:r w:rsidRPr="009653F7">
        <w:rPr>
          <w:b/>
          <w:i/>
          <w:sz w:val="28"/>
          <w:szCs w:val="28"/>
        </w:rPr>
        <w:t>Программа разработана на основе авторской программы для общеобразовательных учреждений «Физика 7 – 9кл.»</w:t>
      </w:r>
    </w:p>
    <w:p w:rsidR="00D92910" w:rsidRPr="009653F7" w:rsidRDefault="00D92910" w:rsidP="00D92910">
      <w:pPr>
        <w:jc w:val="center"/>
        <w:rPr>
          <w:b/>
          <w:i/>
          <w:sz w:val="28"/>
          <w:szCs w:val="28"/>
        </w:rPr>
      </w:pPr>
    </w:p>
    <w:p w:rsidR="00D92910" w:rsidRPr="009653F7" w:rsidRDefault="00D92910" w:rsidP="00D92910">
      <w:pPr>
        <w:jc w:val="center"/>
      </w:pPr>
      <w:r w:rsidRPr="009653F7">
        <w:rPr>
          <w:b/>
          <w:i/>
        </w:rPr>
        <w:t>Авторы программы:</w:t>
      </w:r>
      <w:r w:rsidRPr="009653F7">
        <w:t xml:space="preserve"> Е.М. </w:t>
      </w:r>
      <w:proofErr w:type="spellStart"/>
      <w:r w:rsidRPr="009653F7">
        <w:t>Гутник</w:t>
      </w:r>
      <w:proofErr w:type="spellEnd"/>
      <w:r w:rsidRPr="009653F7">
        <w:t xml:space="preserve">, А.В. </w:t>
      </w:r>
      <w:proofErr w:type="spellStart"/>
      <w:r w:rsidRPr="009653F7">
        <w:t>Перышкин</w:t>
      </w:r>
      <w:proofErr w:type="spellEnd"/>
      <w:r w:rsidRPr="009653F7">
        <w:t xml:space="preserve">. </w:t>
      </w: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ind w:left="360"/>
      </w:pPr>
      <w:proofErr w:type="gramStart"/>
      <w:r w:rsidRPr="009653F7">
        <w:rPr>
          <w:b/>
          <w:i/>
        </w:rPr>
        <w:t>Учебник</w:t>
      </w:r>
      <w:r w:rsidRPr="009653F7">
        <w:t xml:space="preserve">;   </w:t>
      </w:r>
      <w:proofErr w:type="spellStart"/>
      <w:proofErr w:type="gramEnd"/>
      <w:r w:rsidRPr="009653F7">
        <w:t>Перышкин</w:t>
      </w:r>
      <w:proofErr w:type="spellEnd"/>
      <w:r w:rsidRPr="009653F7">
        <w:t xml:space="preserve"> А. В. Физика. </w:t>
      </w:r>
      <w:r>
        <w:t>8</w:t>
      </w:r>
      <w:r w:rsidRPr="009653F7">
        <w:t xml:space="preserve"> </w:t>
      </w:r>
      <w:proofErr w:type="spellStart"/>
      <w:r w:rsidRPr="009653F7">
        <w:t>кл</w:t>
      </w:r>
      <w:proofErr w:type="spellEnd"/>
      <w:r w:rsidRPr="009653F7">
        <w:t xml:space="preserve">.: Учеб. для </w:t>
      </w:r>
      <w:proofErr w:type="spellStart"/>
      <w:r w:rsidRPr="009653F7">
        <w:t>общеобразоват</w:t>
      </w:r>
      <w:proofErr w:type="spellEnd"/>
      <w:r w:rsidRPr="009653F7">
        <w:t xml:space="preserve"> учеб. </w:t>
      </w:r>
      <w:proofErr w:type="spellStart"/>
      <w:proofErr w:type="gramStart"/>
      <w:r w:rsidRPr="009653F7">
        <w:t>заведе-ний</w:t>
      </w:r>
      <w:proofErr w:type="spellEnd"/>
      <w:proofErr w:type="gramEnd"/>
      <w:r w:rsidRPr="009653F7">
        <w:t>. М.: Дрофа, 2019г.</w:t>
      </w: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  <w:r w:rsidRPr="009653F7">
        <w:t>Количество часов:</w:t>
      </w:r>
      <w:r>
        <w:t>2</w:t>
      </w:r>
      <w:r w:rsidRPr="009653F7">
        <w:t xml:space="preserve"> часа в неделю, </w:t>
      </w:r>
      <w:r>
        <w:t>68</w:t>
      </w:r>
      <w:r w:rsidRPr="009653F7">
        <w:t xml:space="preserve"> час</w:t>
      </w:r>
      <w:r>
        <w:t>ов</w:t>
      </w:r>
      <w:r w:rsidRPr="009653F7">
        <w:t xml:space="preserve"> в год</w:t>
      </w: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right"/>
      </w:pPr>
      <w:r w:rsidRPr="009653F7">
        <w:t>Составитель программы:</w:t>
      </w:r>
    </w:p>
    <w:p w:rsidR="00D92910" w:rsidRPr="009653F7" w:rsidRDefault="00D92910" w:rsidP="00D92910">
      <w:pPr>
        <w:jc w:val="right"/>
        <w:rPr>
          <w:b/>
        </w:rPr>
      </w:pPr>
      <w:r w:rsidRPr="009653F7">
        <w:rPr>
          <w:b/>
        </w:rPr>
        <w:t xml:space="preserve">Иванова Алла Савельевна </w:t>
      </w:r>
    </w:p>
    <w:p w:rsidR="00D92910" w:rsidRPr="009653F7" w:rsidRDefault="00D92910" w:rsidP="00D92910">
      <w:pPr>
        <w:jc w:val="right"/>
      </w:pPr>
      <w:r w:rsidRPr="009653F7">
        <w:t>учитель математики и физики</w:t>
      </w:r>
    </w:p>
    <w:p w:rsidR="00D92910" w:rsidRPr="009653F7" w:rsidRDefault="00D92910" w:rsidP="00D92910">
      <w:pPr>
        <w:ind w:left="6372" w:firstLine="708"/>
        <w:jc w:val="center"/>
        <w:rPr>
          <w:u w:val="single"/>
        </w:rPr>
      </w:pPr>
      <w:r w:rsidRPr="009653F7">
        <w:rPr>
          <w:u w:val="single"/>
        </w:rPr>
        <w:t>высшей категории</w:t>
      </w: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Default="00D92910" w:rsidP="00D92910">
      <w:pPr>
        <w:jc w:val="center"/>
      </w:pPr>
    </w:p>
    <w:p w:rsidR="00D92910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</w:p>
    <w:p w:rsidR="00D92910" w:rsidRPr="009653F7" w:rsidRDefault="00D92910" w:rsidP="00D92910">
      <w:pPr>
        <w:jc w:val="center"/>
      </w:pPr>
      <w:proofErr w:type="spellStart"/>
      <w:r w:rsidRPr="009653F7">
        <w:t>с.Сизим</w:t>
      </w:r>
      <w:proofErr w:type="spellEnd"/>
      <w:r w:rsidRPr="009653F7">
        <w:t xml:space="preserve"> – 20</w:t>
      </w:r>
      <w:r w:rsidR="00E52CBD">
        <w:t>22</w:t>
      </w:r>
      <w:r w:rsidRPr="009653F7">
        <w:t xml:space="preserve">г. </w:t>
      </w:r>
    </w:p>
    <w:p w:rsidR="00D92910" w:rsidRPr="009653F7" w:rsidRDefault="00D92910" w:rsidP="00D92910">
      <w:pPr>
        <w:sectPr w:rsidR="00D92910" w:rsidRPr="009653F7" w:rsidSect="00D92910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92910" w:rsidRPr="009653F7" w:rsidRDefault="00D92910" w:rsidP="00D92910">
      <w:pPr>
        <w:ind w:left="720"/>
        <w:jc w:val="center"/>
        <w:rPr>
          <w:b/>
          <w:bCs/>
          <w:iCs/>
          <w:sz w:val="28"/>
          <w:szCs w:val="28"/>
        </w:rPr>
      </w:pPr>
      <w:r w:rsidRPr="009653F7">
        <w:rPr>
          <w:b/>
          <w:bCs/>
          <w:iCs/>
          <w:sz w:val="28"/>
          <w:szCs w:val="28"/>
          <w:u w:val="single"/>
        </w:rPr>
        <w:lastRenderedPageBreak/>
        <w:t>Пояснительная записка</w:t>
      </w:r>
      <w:r w:rsidRPr="009653F7">
        <w:rPr>
          <w:b/>
          <w:bCs/>
          <w:iCs/>
          <w:sz w:val="28"/>
          <w:szCs w:val="28"/>
        </w:rPr>
        <w:t xml:space="preserve"> </w:t>
      </w:r>
    </w:p>
    <w:p w:rsidR="00D92910" w:rsidRPr="009653F7" w:rsidRDefault="00D92910" w:rsidP="00D92910">
      <w:pPr>
        <w:jc w:val="center"/>
        <w:rPr>
          <w:sz w:val="28"/>
          <w:szCs w:val="28"/>
        </w:rPr>
      </w:pPr>
      <w:r w:rsidRPr="009653F7">
        <w:rPr>
          <w:b/>
          <w:bCs/>
          <w:iCs/>
          <w:sz w:val="28"/>
          <w:szCs w:val="28"/>
        </w:rPr>
        <w:t xml:space="preserve">Нормативно-правовая база преподавания предмета </w:t>
      </w:r>
    </w:p>
    <w:p w:rsidR="00D92910" w:rsidRPr="00601E8D" w:rsidRDefault="00D92910" w:rsidP="00D92910">
      <w:pPr>
        <w:jc w:val="both"/>
        <w:rPr>
          <w:rFonts w:eastAsia="Calibri"/>
        </w:rPr>
      </w:pPr>
      <w:r w:rsidRPr="00601E8D">
        <w:rPr>
          <w:rFonts w:eastAsia="Calibri"/>
        </w:rPr>
        <w:t>Рабочая программа учебного предмета «</w:t>
      </w:r>
      <w:r>
        <w:rPr>
          <w:rFonts w:eastAsia="Calibri"/>
        </w:rPr>
        <w:t>Физика</w:t>
      </w:r>
      <w:r w:rsidRPr="00601E8D">
        <w:rPr>
          <w:rFonts w:eastAsia="Calibri"/>
        </w:rPr>
        <w:t>» разработана в соответствии со следующими документами: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lastRenderedPageBreak/>
        <w:t>Федеральным Законом от 29.12.2012 № 273-ФЗ «Об образовании в Российской Федерации»;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 1897 (далее – ФГОС основного общего образования);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№1015;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>Приказом Министерства просвещения Российской Федерации от 28.12.2018 г. N 345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 xml:space="preserve">Приказом </w:t>
      </w:r>
      <w:proofErr w:type="spellStart"/>
      <w:r w:rsidRPr="00601E8D">
        <w:rPr>
          <w:rFonts w:eastAsia="DejaVu Sans"/>
        </w:rPr>
        <w:t>Минобрнауки</w:t>
      </w:r>
      <w:proofErr w:type="spellEnd"/>
      <w:r w:rsidRPr="00601E8D">
        <w:rPr>
          <w:rFonts w:eastAsia="DejaVu Sans"/>
        </w:rPr>
        <w:t xml:space="preserve"> России от 09.06.2016г.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>Санитарно-эпидемиологическими требованиями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29.12.2010 № 189 (далее – СанПиН 2.4.2.2821-10).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DejaVu Sans"/>
        </w:rPr>
      </w:pPr>
      <w:r w:rsidRPr="00601E8D">
        <w:rPr>
          <w:rFonts w:eastAsia="DejaVu Sans"/>
        </w:rPr>
        <w:t xml:space="preserve">Учебного плана МБОУ СОШ </w:t>
      </w:r>
      <w:proofErr w:type="spellStart"/>
      <w:r w:rsidRPr="00601E8D">
        <w:rPr>
          <w:rFonts w:eastAsia="DejaVu Sans"/>
        </w:rPr>
        <w:t>с.Сизим</w:t>
      </w:r>
      <w:proofErr w:type="spellEnd"/>
      <w:r w:rsidRPr="00601E8D">
        <w:rPr>
          <w:rFonts w:eastAsia="DejaVu Sans"/>
        </w:rPr>
        <w:t>;</w:t>
      </w:r>
    </w:p>
    <w:p w:rsidR="00D92910" w:rsidRPr="00601E8D" w:rsidRDefault="00D92910" w:rsidP="00D92910">
      <w:pPr>
        <w:pStyle w:val="a7"/>
        <w:numPr>
          <w:ilvl w:val="0"/>
          <w:numId w:val="28"/>
        </w:numPr>
        <w:suppressAutoHyphens/>
        <w:autoSpaceDE w:val="0"/>
        <w:autoSpaceDN w:val="0"/>
        <w:adjustRightInd w:val="0"/>
        <w:jc w:val="both"/>
        <w:rPr>
          <w:rFonts w:eastAsia="DejaVu Sans"/>
        </w:rPr>
      </w:pPr>
      <w:r w:rsidRPr="00601E8D">
        <w:t xml:space="preserve">Основной образовательной программы основного общего образования (ФГОС) </w:t>
      </w:r>
      <w:r w:rsidRPr="00601E8D">
        <w:rPr>
          <w:rFonts w:eastAsia="DejaVu Sans"/>
        </w:rPr>
        <w:t xml:space="preserve">МБОУ СОШ </w:t>
      </w:r>
      <w:proofErr w:type="spellStart"/>
      <w:r w:rsidRPr="00601E8D">
        <w:rPr>
          <w:rFonts w:eastAsia="DejaVu Sans"/>
        </w:rPr>
        <w:t>с.Сизим</w:t>
      </w:r>
      <w:proofErr w:type="spellEnd"/>
      <w:r w:rsidRPr="00601E8D">
        <w:rPr>
          <w:rFonts w:eastAsia="DejaVu Sans"/>
        </w:rPr>
        <w:t>;</w:t>
      </w:r>
    </w:p>
    <w:p w:rsidR="00D92910" w:rsidRPr="00D92910" w:rsidRDefault="00D92910" w:rsidP="00D92910">
      <w:pPr>
        <w:pStyle w:val="a5"/>
        <w:ind w:right="770" w:firstLine="360"/>
        <w:rPr>
          <w:b w:val="0"/>
        </w:rPr>
      </w:pPr>
      <w:r w:rsidRPr="00D92910">
        <w:rPr>
          <w:b w:val="0"/>
          <w:bCs/>
          <w:iCs/>
        </w:rPr>
        <w:t xml:space="preserve">        </w:t>
      </w:r>
      <w:r w:rsidRPr="00D92910">
        <w:rPr>
          <w:b w:val="0"/>
        </w:rPr>
        <w:t xml:space="preserve">Настоящая программа составлена на основе: примерной основной образовательной программы основного общего образования, от 08. 04. 2015 г. № 1 / 15 авторской учебной программы по физике для основной школы, 7-9 классы Авторы: А. В. </w:t>
      </w:r>
      <w:proofErr w:type="spellStart"/>
      <w:r w:rsidRPr="00D92910">
        <w:rPr>
          <w:b w:val="0"/>
        </w:rPr>
        <w:t>Перышкин</w:t>
      </w:r>
      <w:proofErr w:type="spellEnd"/>
      <w:r w:rsidRPr="00D92910">
        <w:rPr>
          <w:b w:val="0"/>
        </w:rPr>
        <w:t xml:space="preserve">, Е. М. </w:t>
      </w:r>
      <w:proofErr w:type="spellStart"/>
      <w:r w:rsidRPr="00D92910">
        <w:rPr>
          <w:b w:val="0"/>
        </w:rPr>
        <w:t>Гутник</w:t>
      </w:r>
      <w:proofErr w:type="spellEnd"/>
      <w:r w:rsidRPr="00D92910">
        <w:rPr>
          <w:b w:val="0"/>
        </w:rPr>
        <w:t>., Дрофа, 2018.</w:t>
      </w:r>
    </w:p>
    <w:p w:rsidR="00AA0C55" w:rsidRPr="00FD5993" w:rsidRDefault="00AA0C55" w:rsidP="00FD5993">
      <w:pPr>
        <w:jc w:val="both"/>
      </w:pPr>
      <w:r w:rsidRPr="00FD5993">
        <w:t xml:space="preserve">          </w:t>
      </w:r>
    </w:p>
    <w:p w:rsidR="00AA0C55" w:rsidRPr="00FD5993" w:rsidRDefault="00AA0C55" w:rsidP="00FD5993">
      <w:pPr>
        <w:keepNext/>
        <w:keepLines/>
        <w:ind w:left="720" w:right="-284"/>
        <w:contextualSpacing/>
        <w:jc w:val="center"/>
        <w:rPr>
          <w:b/>
          <w:sz w:val="28"/>
          <w:szCs w:val="28"/>
          <w:u w:val="single"/>
        </w:rPr>
      </w:pPr>
      <w:r w:rsidRPr="00FD5993">
        <w:rPr>
          <w:b/>
          <w:sz w:val="28"/>
          <w:szCs w:val="28"/>
          <w:u w:val="single"/>
        </w:rPr>
        <w:t>Общая характеристика учебного предмета</w:t>
      </w:r>
    </w:p>
    <w:p w:rsidR="00AA0C55" w:rsidRPr="00FD5993" w:rsidRDefault="00AA0C55" w:rsidP="00FD5993">
      <w:pPr>
        <w:keepNext/>
        <w:keepLines/>
        <w:ind w:left="720" w:right="-284"/>
        <w:contextualSpacing/>
        <w:jc w:val="both"/>
      </w:pPr>
    </w:p>
    <w:p w:rsidR="00693D81" w:rsidRPr="00FD5993" w:rsidRDefault="00693D81" w:rsidP="00FD5993">
      <w:pPr>
        <w:shd w:val="clear" w:color="auto" w:fill="FFFFFF"/>
        <w:ind w:firstLine="540"/>
        <w:jc w:val="both"/>
      </w:pPr>
      <w:r w:rsidRPr="00FD5993"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</w:t>
      </w:r>
      <w:r w:rsidR="00E47FA6" w:rsidRPr="00FD5993">
        <w:t>ия физики основное внимание сле</w:t>
      </w:r>
      <w:r w:rsidRPr="00FD5993">
        <w:t>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Подчеркнем, что ознакомление школьников с методами научного познания предполагается проводить при изучении всех разделов курса физики, а не только при изучении специального раздела «Физика и физические методы изучения природы».</w:t>
      </w:r>
    </w:p>
    <w:p w:rsidR="00693D81" w:rsidRPr="00FD5993" w:rsidRDefault="00693D81" w:rsidP="00FD5993">
      <w:pPr>
        <w:shd w:val="clear" w:color="auto" w:fill="FFFFFF"/>
        <w:ind w:firstLine="540"/>
        <w:jc w:val="both"/>
      </w:pPr>
      <w:r w:rsidRPr="00FD5993">
        <w:t>Знание физических законов необходимо для изучения химии, биологии, физической географии, технологии, ОБЖ.</w:t>
      </w:r>
    </w:p>
    <w:p w:rsidR="00693D81" w:rsidRPr="00FD5993" w:rsidRDefault="00693D81" w:rsidP="00FD5993">
      <w:pPr>
        <w:shd w:val="clear" w:color="auto" w:fill="FFFFFF"/>
        <w:ind w:firstLine="540"/>
        <w:jc w:val="both"/>
      </w:pPr>
      <w:r w:rsidRPr="00FD5993">
        <w:t>Курс физики в программе основного общего образования структурируется на основе рассмотрения различных форм движения материи в порядке их усложнения. Физика в основной школе изучается на уровне рассмотрения явления природы, знакомства с основными законами физики и применением этих законов в технике и повседневной жизни.</w:t>
      </w:r>
    </w:p>
    <w:p w:rsidR="00693D81" w:rsidRDefault="00693D81" w:rsidP="00FD5993">
      <w:pPr>
        <w:tabs>
          <w:tab w:val="left" w:pos="720"/>
          <w:tab w:val="left" w:pos="900"/>
          <w:tab w:val="left" w:pos="1080"/>
        </w:tabs>
        <w:jc w:val="both"/>
      </w:pPr>
    </w:p>
    <w:p w:rsidR="00402F2B" w:rsidRDefault="00402F2B" w:rsidP="00FD5993">
      <w:pPr>
        <w:tabs>
          <w:tab w:val="left" w:pos="720"/>
          <w:tab w:val="left" w:pos="900"/>
          <w:tab w:val="left" w:pos="1080"/>
        </w:tabs>
        <w:jc w:val="both"/>
      </w:pPr>
    </w:p>
    <w:p w:rsidR="00402F2B" w:rsidRDefault="00402F2B" w:rsidP="00FD5993">
      <w:pPr>
        <w:tabs>
          <w:tab w:val="left" w:pos="720"/>
          <w:tab w:val="left" w:pos="900"/>
          <w:tab w:val="left" w:pos="1080"/>
        </w:tabs>
        <w:jc w:val="both"/>
      </w:pPr>
    </w:p>
    <w:p w:rsidR="00402F2B" w:rsidRDefault="00402F2B" w:rsidP="00FD5993">
      <w:pPr>
        <w:tabs>
          <w:tab w:val="left" w:pos="720"/>
          <w:tab w:val="left" w:pos="900"/>
          <w:tab w:val="left" w:pos="1080"/>
        </w:tabs>
        <w:jc w:val="both"/>
      </w:pPr>
    </w:p>
    <w:p w:rsidR="00402F2B" w:rsidRDefault="00402F2B" w:rsidP="00FD5993">
      <w:pPr>
        <w:tabs>
          <w:tab w:val="left" w:pos="720"/>
          <w:tab w:val="left" w:pos="900"/>
          <w:tab w:val="left" w:pos="1080"/>
        </w:tabs>
        <w:jc w:val="both"/>
      </w:pPr>
    </w:p>
    <w:p w:rsidR="00402F2B" w:rsidRDefault="00402F2B" w:rsidP="00FD5993">
      <w:pPr>
        <w:tabs>
          <w:tab w:val="left" w:pos="720"/>
          <w:tab w:val="left" w:pos="900"/>
          <w:tab w:val="left" w:pos="1080"/>
        </w:tabs>
        <w:jc w:val="both"/>
      </w:pPr>
    </w:p>
    <w:p w:rsidR="00AA0C55" w:rsidRPr="00FD5993" w:rsidRDefault="00AA0C55" w:rsidP="00FD5993">
      <w:pPr>
        <w:ind w:firstLine="709"/>
        <w:jc w:val="center"/>
        <w:rPr>
          <w:b/>
          <w:sz w:val="28"/>
          <w:szCs w:val="28"/>
          <w:u w:val="single"/>
        </w:rPr>
      </w:pPr>
      <w:r w:rsidRPr="00FD5993">
        <w:rPr>
          <w:b/>
          <w:sz w:val="28"/>
          <w:szCs w:val="28"/>
          <w:u w:val="single"/>
        </w:rPr>
        <w:t xml:space="preserve">Цели и задачи изучения </w:t>
      </w:r>
      <w:r w:rsidR="00693D81" w:rsidRPr="00FD5993">
        <w:rPr>
          <w:b/>
          <w:sz w:val="28"/>
          <w:szCs w:val="28"/>
          <w:u w:val="single"/>
        </w:rPr>
        <w:t>физики</w:t>
      </w:r>
    </w:p>
    <w:p w:rsidR="00693D81" w:rsidRPr="00FD5993" w:rsidRDefault="00693D81" w:rsidP="00FD5993">
      <w:pPr>
        <w:ind w:firstLine="540"/>
        <w:jc w:val="both"/>
      </w:pPr>
      <w:r w:rsidRPr="00FD5993">
        <w:t>Изучение физики на ступени основного общего образования направлено на достижение следующих целей:</w:t>
      </w:r>
    </w:p>
    <w:p w:rsidR="00693D81" w:rsidRPr="00FD5993" w:rsidRDefault="00693D81" w:rsidP="00FD5993">
      <w:pPr>
        <w:numPr>
          <w:ilvl w:val="0"/>
          <w:numId w:val="25"/>
        </w:numPr>
        <w:tabs>
          <w:tab w:val="clear" w:pos="1287"/>
          <w:tab w:val="num" w:pos="360"/>
          <w:tab w:val="left" w:pos="720"/>
          <w:tab w:val="left" w:pos="900"/>
          <w:tab w:val="left" w:pos="1080"/>
        </w:tabs>
        <w:ind w:left="0" w:firstLine="540"/>
        <w:jc w:val="both"/>
      </w:pPr>
      <w:r w:rsidRPr="00FD5993">
        <w:lastRenderedPageBreak/>
        <w:t>освоение знаний о механических явлениях, величинах, характеризующих эти явления, законах, которым они подчиняются, методах научного познания природы и формирование на этой основе представлений о физической картине мира;</w:t>
      </w:r>
    </w:p>
    <w:p w:rsidR="00693D81" w:rsidRPr="00FD5993" w:rsidRDefault="00693D81" w:rsidP="00FD5993">
      <w:pPr>
        <w:numPr>
          <w:ilvl w:val="0"/>
          <w:numId w:val="25"/>
        </w:numPr>
        <w:tabs>
          <w:tab w:val="clear" w:pos="1287"/>
          <w:tab w:val="num" w:pos="360"/>
          <w:tab w:val="left" w:pos="720"/>
          <w:tab w:val="left" w:pos="900"/>
          <w:tab w:val="left" w:pos="1080"/>
        </w:tabs>
        <w:ind w:left="0" w:firstLine="540"/>
        <w:jc w:val="both"/>
      </w:pPr>
      <w:r w:rsidRPr="00FD5993">
        <w:t>овладение умениями проводить наблюдения природных явлений, описывать и обобщать результаты наблюдений, использовать простые измерительные приборы для изучения физических явлений, представлять результаты наблюдений или измерений с помощью таблиц, графиков и выявлять на этой основе эмпирические закономерности, применять полученные знания 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693D81" w:rsidRPr="00FD5993" w:rsidRDefault="00693D81" w:rsidP="00FD5993">
      <w:pPr>
        <w:numPr>
          <w:ilvl w:val="0"/>
          <w:numId w:val="25"/>
        </w:numPr>
        <w:tabs>
          <w:tab w:val="clear" w:pos="1287"/>
          <w:tab w:val="num" w:pos="360"/>
          <w:tab w:val="left" w:pos="720"/>
          <w:tab w:val="left" w:pos="900"/>
          <w:tab w:val="left" w:pos="1080"/>
        </w:tabs>
        <w:ind w:left="0" w:firstLine="540"/>
        <w:jc w:val="both"/>
      </w:pPr>
      <w:r w:rsidRPr="00FD5993">
        <w:t>развитие познавательных интересов, интеллектуальных и творческих способностей, самостоятельности в приобретении новых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693D81" w:rsidRPr="00FD5993" w:rsidRDefault="00693D81" w:rsidP="00FD5993">
      <w:pPr>
        <w:numPr>
          <w:ilvl w:val="0"/>
          <w:numId w:val="25"/>
        </w:numPr>
        <w:tabs>
          <w:tab w:val="clear" w:pos="1287"/>
          <w:tab w:val="num" w:pos="360"/>
          <w:tab w:val="left" w:pos="720"/>
          <w:tab w:val="left" w:pos="900"/>
          <w:tab w:val="left" w:pos="1080"/>
        </w:tabs>
        <w:ind w:left="0" w:firstLine="540"/>
        <w:jc w:val="both"/>
      </w:pPr>
      <w:r w:rsidRPr="00FD5993">
        <w:t>воспитание убежденности в возможности познания законов природы, в необходимости разумного использования достижений науки и технологий для дальнейшего развития человеческого общества, уважения к творцам науки и техники, отношения к физике как к элементу общечеловеческой культуры;</w:t>
      </w:r>
    </w:p>
    <w:p w:rsidR="00693D81" w:rsidRPr="00FD5993" w:rsidRDefault="00693D81" w:rsidP="00FD5993">
      <w:pPr>
        <w:numPr>
          <w:ilvl w:val="0"/>
          <w:numId w:val="25"/>
        </w:numPr>
        <w:tabs>
          <w:tab w:val="clear" w:pos="1287"/>
          <w:tab w:val="num" w:pos="360"/>
          <w:tab w:val="left" w:pos="720"/>
          <w:tab w:val="left" w:pos="900"/>
          <w:tab w:val="left" w:pos="1080"/>
        </w:tabs>
        <w:ind w:left="0" w:firstLine="540"/>
        <w:jc w:val="both"/>
      </w:pPr>
      <w:r w:rsidRPr="00FD5993">
        <w:t>использование полученных знаний и умений для решения практических задач повседневной жизни, обеспечения безопасности сво</w:t>
      </w:r>
      <w:r w:rsidR="00E47FA6" w:rsidRPr="00FD5993">
        <w:t>е</w:t>
      </w:r>
      <w:r w:rsidRPr="00FD5993">
        <w:t>й жизни, рационального использования и охраны окружающей среды.</w:t>
      </w:r>
    </w:p>
    <w:p w:rsidR="00AA0C55" w:rsidRPr="00FD5993" w:rsidRDefault="00AA0C55" w:rsidP="00FD5993">
      <w:pPr>
        <w:ind w:firstLine="709"/>
        <w:jc w:val="center"/>
        <w:rPr>
          <w:b/>
          <w:sz w:val="28"/>
          <w:szCs w:val="28"/>
          <w:u w:val="single"/>
        </w:rPr>
      </w:pPr>
      <w:r w:rsidRPr="00FD5993">
        <w:rPr>
          <w:b/>
          <w:sz w:val="28"/>
          <w:szCs w:val="28"/>
          <w:u w:val="single"/>
        </w:rPr>
        <w:t>Место предмета в учебном плане</w:t>
      </w:r>
    </w:p>
    <w:p w:rsidR="00AA0C55" w:rsidRPr="00FD5993" w:rsidRDefault="00AA0C55" w:rsidP="00FD5993">
      <w:pPr>
        <w:ind w:firstLine="709"/>
        <w:jc w:val="center"/>
        <w:rPr>
          <w:b/>
          <w:sz w:val="28"/>
          <w:szCs w:val="28"/>
          <w:u w:val="single"/>
        </w:rPr>
      </w:pPr>
    </w:p>
    <w:p w:rsidR="00AA0C55" w:rsidRDefault="00AA0C55" w:rsidP="00FD5993">
      <w:pPr>
        <w:jc w:val="center"/>
        <w:rPr>
          <w:rFonts w:eastAsia="Calibri"/>
        </w:rPr>
      </w:pPr>
      <w:r w:rsidRPr="00FD5993">
        <w:rPr>
          <w:rFonts w:eastAsia="Calibri"/>
        </w:rPr>
        <w:t>На изучение предмета отводится 2 часа в неделю, итого 68 часов за учебный год.</w:t>
      </w:r>
    </w:p>
    <w:p w:rsidR="00D92910" w:rsidRDefault="00D92910" w:rsidP="00FD5993">
      <w:pPr>
        <w:jc w:val="center"/>
        <w:rPr>
          <w:rFonts w:eastAsia="Calibri"/>
        </w:rPr>
      </w:pPr>
    </w:p>
    <w:p w:rsidR="00D92910" w:rsidRPr="009653F7" w:rsidRDefault="00D92910" w:rsidP="00D92910">
      <w:pPr>
        <w:pStyle w:val="Default"/>
        <w:ind w:firstLine="567"/>
        <w:jc w:val="center"/>
        <w:rPr>
          <w:b/>
          <w:sz w:val="28"/>
          <w:szCs w:val="28"/>
          <w:u w:val="single"/>
        </w:rPr>
      </w:pPr>
      <w:proofErr w:type="gramStart"/>
      <w:r w:rsidRPr="009653F7">
        <w:rPr>
          <w:b/>
          <w:sz w:val="28"/>
          <w:szCs w:val="28"/>
          <w:u w:val="single"/>
        </w:rPr>
        <w:t xml:space="preserve">Личностные,  </w:t>
      </w:r>
      <w:proofErr w:type="spellStart"/>
      <w:r w:rsidRPr="009653F7">
        <w:rPr>
          <w:b/>
          <w:sz w:val="28"/>
          <w:szCs w:val="28"/>
          <w:u w:val="single"/>
        </w:rPr>
        <w:t>метапредметные</w:t>
      </w:r>
      <w:proofErr w:type="spellEnd"/>
      <w:proofErr w:type="gramEnd"/>
      <w:r w:rsidRPr="009653F7">
        <w:rPr>
          <w:b/>
          <w:sz w:val="28"/>
          <w:szCs w:val="28"/>
          <w:u w:val="single"/>
        </w:rPr>
        <w:t xml:space="preserve"> и предметные результаты освоения содержания курса</w:t>
      </w:r>
    </w:p>
    <w:p w:rsidR="00D92910" w:rsidRPr="00D92910" w:rsidRDefault="00D92910" w:rsidP="00D92910">
      <w:pPr>
        <w:pStyle w:val="af"/>
        <w:ind w:firstLine="709"/>
        <w:jc w:val="both"/>
      </w:pPr>
      <w:bookmarkStart w:id="1" w:name="_Toc410653949"/>
      <w:r w:rsidRPr="00D92910">
        <w:rPr>
          <w:b/>
        </w:rPr>
        <w:t>Личностные результаты:</w:t>
      </w:r>
      <w:r w:rsidRPr="00D92910">
        <w:t xml:space="preserve">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</w:t>
      </w:r>
      <w:proofErr w:type="spellStart"/>
      <w:r w:rsidRPr="00D92910">
        <w:t>сформированность</w:t>
      </w:r>
      <w:proofErr w:type="spellEnd"/>
      <w:r w:rsidRPr="00D92910">
        <w:t xml:space="preserve"> познавательных интересов, интеллек</w:t>
      </w:r>
      <w:r w:rsidRPr="00D92910">
        <w:softHyphen/>
        <w:t xml:space="preserve">туальных и творческих способностей учащихся;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убежденность в возможности познания природы, в не</w:t>
      </w:r>
      <w:r w:rsidRPr="00D92910">
        <w:softHyphen/>
        <w:t>обходимости разумного использования достижений науки и технологий для дальнейшего развития человеческого общест</w:t>
      </w:r>
      <w:r w:rsidRPr="00D92910">
        <w:softHyphen/>
        <w:t>ва, уважение к творцам науки и техники, отношение к фи</w:t>
      </w:r>
      <w:r w:rsidRPr="00D92910">
        <w:softHyphen/>
        <w:t xml:space="preserve">зике как элементу общечеловеческой культуры;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самостоятельность в приобретении новых знаний и практических умений;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готовность к выбору жизненного пути в соответствии с собственными интересами и возможностями;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мотивация образовательной деятельности школьников на основе личностно ориентированного подхода;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формирование ценностных отношений друг к другу, учи</w:t>
      </w:r>
      <w:r w:rsidRPr="00D92910">
        <w:softHyphen/>
        <w:t xml:space="preserve">телю, авторам открытий и изобретений, результатам обучения. </w:t>
      </w:r>
    </w:p>
    <w:p w:rsidR="00D92910" w:rsidRPr="00D92910" w:rsidRDefault="00D92910" w:rsidP="00D92910">
      <w:pPr>
        <w:pStyle w:val="af"/>
        <w:ind w:firstLine="709"/>
        <w:jc w:val="both"/>
      </w:pPr>
      <w:proofErr w:type="spellStart"/>
      <w:r w:rsidRPr="00D92910">
        <w:rPr>
          <w:b/>
        </w:rPr>
        <w:t>Метапредметные</w:t>
      </w:r>
      <w:proofErr w:type="spellEnd"/>
      <w:r w:rsidRPr="00D92910">
        <w:rPr>
          <w:b/>
        </w:rPr>
        <w:t xml:space="preserve"> результаты:</w:t>
      </w:r>
      <w:r w:rsidRPr="00D92910">
        <w:t xml:space="preserve">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овладение навыками самостоятельного приобретения новых знаний, организации учебной деятельности, постанов</w:t>
      </w:r>
      <w:r w:rsidRPr="00D92910">
        <w:softHyphen/>
        <w:t>ки целей, планирования, самоконтроля и оценки результатов своей деятельности, умениями предвидеть возможные резуль</w:t>
      </w:r>
      <w:r w:rsidRPr="00D92910">
        <w:softHyphen/>
        <w:t xml:space="preserve">таты своих действий;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формирование умений воспринимать, перерабатывать и предъявлять информацию в словесной, образной, символи</w:t>
      </w:r>
      <w:r w:rsidRPr="00D92910">
        <w:softHyphen/>
        <w:t>ческой формах, анализировать и перерабатывать полученную информацию в соответствии с поставленными задачами, вы</w:t>
      </w:r>
      <w:r w:rsidRPr="00D92910">
        <w:softHyphen/>
        <w:t xml:space="preserve">делять основное содержание прочитанного текста, находить в нем ответы на поставленные вопросы и излагать его;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приобретение опыта самостоятельного поиска, анализа и отбора информации с использованием различных источни</w:t>
      </w:r>
      <w:r w:rsidRPr="00D92910">
        <w:softHyphen/>
        <w:t>ков и новых информационных технологий для решения по</w:t>
      </w:r>
      <w:r w:rsidRPr="00D92910">
        <w:softHyphen/>
        <w:t xml:space="preserve">знавательных задач;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развитие монологической и диалогической речи, умения выражать свои мысли и способности выслушивать собеседни</w:t>
      </w:r>
      <w:r w:rsidRPr="00D92910">
        <w:softHyphen/>
        <w:t>ка, понимать его точку зрения, признавать право другого че</w:t>
      </w:r>
      <w:r w:rsidRPr="00D92910">
        <w:softHyphen/>
        <w:t xml:space="preserve">ловека на иное мнение;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 xml:space="preserve">• освоение приемов действий в нестандартных ситуациях, овладение эвристическими методами </w:t>
      </w:r>
      <w:r w:rsidRPr="00D92910">
        <w:lastRenderedPageBreak/>
        <w:t xml:space="preserve">решения проблем;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формирование умений работать в группе с выполнени</w:t>
      </w:r>
      <w:r w:rsidRPr="00D92910">
        <w:softHyphen/>
        <w:t xml:space="preserve">ем различных социальных ролей, представлять и отстаивать свои взгляды и убеждения, вести дискуссию.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rPr>
          <w:b/>
        </w:rPr>
        <w:t>Предметные результаты:</w:t>
      </w:r>
      <w:r w:rsidRPr="00D92910">
        <w:t xml:space="preserve"> 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знания о природе важнейших физических явлений окру</w:t>
      </w:r>
      <w:r w:rsidRPr="00D92910">
        <w:softHyphen/>
        <w:t>жающего мира и понимание смысла физических законов, рас</w:t>
      </w:r>
      <w:r w:rsidRPr="00D92910">
        <w:softHyphen/>
        <w:t xml:space="preserve">крывающих связь изученных явлений;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умения пользоваться методами научного исследования явлений природы, проводить наблюдения, планировать и вы</w:t>
      </w:r>
      <w:r w:rsidRPr="00D92910">
        <w:softHyphen/>
        <w:t>полнять эксперименты, обрабатывать результаты измерений, представлять результаты измерений с помощью таблиц, графи</w:t>
      </w:r>
      <w:r w:rsidRPr="00D92910">
        <w:softHyphen/>
        <w:t>ков и формул, обнаруживать зависимости между физическими величинами, объяснять полученные результаты и делать выво</w:t>
      </w:r>
      <w:r w:rsidRPr="00D92910">
        <w:softHyphen/>
        <w:t xml:space="preserve">ды, оценивать границы погрешностей результатов измерений;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умения применять теоретические знания по физике на практике, решать физические задачи на применение получен</w:t>
      </w:r>
      <w:r w:rsidRPr="00D92910">
        <w:softHyphen/>
        <w:t xml:space="preserve">ных знаний;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</w:t>
      </w:r>
      <w:r w:rsidRPr="00D92910">
        <w:softHyphen/>
        <w:t xml:space="preserve">родопользования и охраны окружающей среды;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формирование убеждения в закономерной связи и по</w:t>
      </w:r>
      <w:r w:rsidRPr="00D92910">
        <w:softHyphen/>
        <w:t xml:space="preserve">знаваемости явлений природы, в объективности научного знания, в высокой ценности науки в развитии материальной и духовной культуры людей; </w:t>
      </w:r>
    </w:p>
    <w:p w:rsidR="00D92910" w:rsidRPr="00D92910" w:rsidRDefault="00D92910" w:rsidP="00D92910">
      <w:pPr>
        <w:pStyle w:val="af"/>
        <w:ind w:firstLine="709"/>
        <w:jc w:val="both"/>
      </w:pPr>
      <w:r w:rsidRPr="00D92910">
        <w:t>• 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</w:t>
      </w:r>
      <w:r w:rsidRPr="00D92910">
        <w:softHyphen/>
        <w:t xml:space="preserve">дить из экспериментальных фактов и теоретических моделей физические законы; </w:t>
      </w:r>
    </w:p>
    <w:p w:rsidR="00D92910" w:rsidRPr="00A00766" w:rsidRDefault="00D92910" w:rsidP="00D92910">
      <w:pPr>
        <w:pStyle w:val="3"/>
        <w:spacing w:before="0"/>
        <w:ind w:firstLine="660"/>
        <w:jc w:val="both"/>
        <w:rPr>
          <w:rFonts w:ascii="Times New Roman" w:hAnsi="Times New Roman" w:cs="Times New Roman"/>
          <w:b w:val="0"/>
          <w:color w:val="auto"/>
          <w:highlight w:val="yellow"/>
        </w:rPr>
      </w:pPr>
      <w:r w:rsidRPr="00A00766">
        <w:rPr>
          <w:rFonts w:ascii="Times New Roman" w:hAnsi="Times New Roman" w:cs="Times New Roman"/>
          <w:b w:val="0"/>
          <w:color w:val="auto"/>
        </w:rPr>
        <w:t>• коммуникативные умения докладывать о результатах своего исследования, участвовать в дискуссии, кратко и точ</w:t>
      </w:r>
      <w:r w:rsidRPr="00A00766">
        <w:rPr>
          <w:rFonts w:ascii="Times New Roman" w:hAnsi="Times New Roman" w:cs="Times New Roman"/>
          <w:b w:val="0"/>
          <w:color w:val="auto"/>
        </w:rPr>
        <w:softHyphen/>
        <w:t>но отвечать на вопросы, использовать справочную литерату</w:t>
      </w:r>
      <w:r w:rsidRPr="00A00766">
        <w:rPr>
          <w:rFonts w:ascii="Times New Roman" w:hAnsi="Times New Roman" w:cs="Times New Roman"/>
          <w:b w:val="0"/>
          <w:color w:val="auto"/>
        </w:rPr>
        <w:softHyphen/>
        <w:t>ру и другие источники информации.</w:t>
      </w:r>
    </w:p>
    <w:bookmarkEnd w:id="1"/>
    <w:p w:rsidR="00D92910" w:rsidRPr="00D92910" w:rsidRDefault="00D92910" w:rsidP="00D92910">
      <w:pPr>
        <w:pStyle w:val="ParagraphStyle"/>
        <w:ind w:left="567"/>
        <w:jc w:val="center"/>
        <w:rPr>
          <w:rFonts w:ascii="Times New Roman" w:hAnsi="Times New Roman" w:cs="Times New Roman"/>
          <w:b/>
          <w:bCs/>
        </w:rPr>
      </w:pPr>
      <w:r w:rsidRPr="00D92910">
        <w:rPr>
          <w:rFonts w:ascii="Times New Roman" w:hAnsi="Times New Roman" w:cs="Times New Roman"/>
          <w:b/>
          <w:bCs/>
        </w:rPr>
        <w:t xml:space="preserve"> </w:t>
      </w:r>
    </w:p>
    <w:p w:rsidR="00D92910" w:rsidRPr="00D92910" w:rsidRDefault="00D92910" w:rsidP="00D92910">
      <w:pPr>
        <w:tabs>
          <w:tab w:val="left" w:pos="5964"/>
        </w:tabs>
        <w:rPr>
          <w:b/>
        </w:rPr>
      </w:pPr>
      <w:r w:rsidRPr="00D92910">
        <w:rPr>
          <w:b/>
        </w:rPr>
        <w:t>Тепловые явления</w:t>
      </w:r>
    </w:p>
    <w:p w:rsidR="00D92910" w:rsidRPr="00D92910" w:rsidRDefault="00D92910" w:rsidP="00D92910">
      <w:pPr>
        <w:tabs>
          <w:tab w:val="left" w:pos="5964"/>
        </w:tabs>
        <w:rPr>
          <w:u w:val="single"/>
        </w:rPr>
      </w:pPr>
      <w:r w:rsidRPr="00D92910">
        <w:rPr>
          <w:u w:val="single"/>
        </w:rPr>
        <w:t>Выпускник научится: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884"/>
        <w:jc w:val="both"/>
      </w:pPr>
      <w:r w:rsidRPr="00D92910"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различать основные признаки изученных физических моделей строения газов, жидкостей и твердых тел;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приводить примеры практического использования физических знаний о тепловых явлениях;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  <w:color w:val="000000"/>
          <w:u w:val="single"/>
        </w:rPr>
      </w:pPr>
      <w:r w:rsidRPr="00D92910">
        <w:rPr>
          <w:rFonts w:ascii="Times New Roman" w:hAnsi="Times New Roman" w:cs="Times New Roman"/>
          <w:u w:val="single"/>
        </w:rPr>
        <w:t>Выпускник</w:t>
      </w:r>
      <w:r w:rsidRPr="00D92910">
        <w:rPr>
          <w:rFonts w:ascii="Times New Roman" w:hAnsi="Times New Roman" w:cs="Times New Roman"/>
          <w:spacing w:val="45"/>
          <w:u w:val="single"/>
        </w:rPr>
        <w:t xml:space="preserve"> получит возможность научиться</w:t>
      </w:r>
      <w:r w:rsidRPr="00D92910">
        <w:rPr>
          <w:rFonts w:ascii="Times New Roman" w:hAnsi="Times New Roman" w:cs="Times New Roman"/>
          <w:color w:val="000000"/>
          <w:u w:val="single"/>
        </w:rPr>
        <w:t>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</w:t>
      </w:r>
      <w:r w:rsidRPr="00D92910">
        <w:lastRenderedPageBreak/>
        <w:t>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 оценки.</w:t>
      </w:r>
    </w:p>
    <w:p w:rsidR="00D92910" w:rsidRPr="00D92910" w:rsidRDefault="00D92910" w:rsidP="00D92910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</w:pPr>
    </w:p>
    <w:p w:rsidR="00D92910" w:rsidRPr="00D92910" w:rsidRDefault="00D92910" w:rsidP="00D92910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/>
        </w:rPr>
      </w:pPr>
      <w:r w:rsidRPr="00D92910">
        <w:rPr>
          <w:b/>
        </w:rPr>
        <w:t>Электрические явления</w:t>
      </w:r>
    </w:p>
    <w:p w:rsidR="00D92910" w:rsidRPr="00D92910" w:rsidRDefault="00D92910" w:rsidP="00D92910">
      <w:pPr>
        <w:tabs>
          <w:tab w:val="left" w:pos="5964"/>
        </w:tabs>
        <w:rPr>
          <w:u w:val="single"/>
        </w:rPr>
      </w:pPr>
      <w:r w:rsidRPr="00D92910">
        <w:rPr>
          <w:u w:val="single"/>
        </w:rPr>
        <w:t>Выпускник научится: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распознавать электрические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магнитное). 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 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описывать изученные свойства тел и электрические явления, используя физические величины: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анализировать свойства тел, электрические явления и процессы, используя физические законы: закон сохранения электрического заряда, закон Ома для участка цепи, закон Джоуля-Ленца, при этом различать словесную формулировку закона и его математическое выражение.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приводить примеры практического использования физических знаний об электрических явлениях.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решать задачи, используя физические законы (закон Ома для участка цепи, закон Джоуля-Ленца)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формулы расчета электрического сопротивления при последовательном и параллельном соединении проводников);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  <w:color w:val="000000"/>
          <w:u w:val="single"/>
        </w:rPr>
      </w:pPr>
      <w:r w:rsidRPr="00D92910">
        <w:rPr>
          <w:rFonts w:ascii="Times New Roman" w:hAnsi="Times New Roman" w:cs="Times New Roman"/>
          <w:u w:val="single"/>
        </w:rPr>
        <w:t>Выпускник</w:t>
      </w:r>
      <w:r w:rsidRPr="00D92910">
        <w:rPr>
          <w:rFonts w:ascii="Times New Roman" w:hAnsi="Times New Roman" w:cs="Times New Roman"/>
          <w:spacing w:val="45"/>
          <w:u w:val="single"/>
        </w:rPr>
        <w:t xml:space="preserve"> получит возможность научиться</w:t>
      </w:r>
      <w:r w:rsidRPr="00D92910">
        <w:rPr>
          <w:rFonts w:ascii="Times New Roman" w:hAnsi="Times New Roman" w:cs="Times New Roman"/>
          <w:color w:val="000000"/>
          <w:u w:val="single"/>
        </w:rPr>
        <w:t>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Джоуля-Ленца и др.);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D92910" w:rsidRPr="00D92910" w:rsidRDefault="00D92910" w:rsidP="00D92910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</w:pPr>
    </w:p>
    <w:p w:rsidR="00D92910" w:rsidRPr="00D92910" w:rsidRDefault="00D92910" w:rsidP="00D92910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/>
        </w:rPr>
      </w:pPr>
      <w:r w:rsidRPr="00D92910">
        <w:rPr>
          <w:b/>
        </w:rPr>
        <w:t>Магнитные явления</w:t>
      </w:r>
    </w:p>
    <w:p w:rsidR="00D92910" w:rsidRPr="00D92910" w:rsidRDefault="00D92910" w:rsidP="00D92910">
      <w:pPr>
        <w:tabs>
          <w:tab w:val="left" w:pos="5964"/>
        </w:tabs>
        <w:rPr>
          <w:u w:val="single"/>
        </w:rPr>
      </w:pPr>
      <w:r w:rsidRPr="00D92910">
        <w:rPr>
          <w:u w:val="single"/>
        </w:rPr>
        <w:t>Выпускник научится: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распознавать магнитные явления и объяснять на основе имеющихся знаний основные свойства или условия протекания этих явлений: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описывать изученные свойства тел и магнитные явления, используя физические величины: скорость электромагнитных волн; при описании верно трактовать физический смысл используемых </w:t>
      </w:r>
      <w:r w:rsidRPr="00D92910">
        <w:lastRenderedPageBreak/>
        <w:t>величин, их обозначения и единицы измерения; находить формулы, связывающие данную физическую величину с другими величинами.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анализировать свойства тел, магнитные явления и процессы, используя физические законы; при этом различать словесную формулировку закона и его математическое выражение.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приводить примеры практического использования физических знаний о магнитных явлениях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решать задачи, используя физические законы и формулы, связывающие физические величины;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  <w:color w:val="000000"/>
          <w:u w:val="single"/>
        </w:rPr>
      </w:pPr>
      <w:r w:rsidRPr="00D92910">
        <w:rPr>
          <w:rFonts w:ascii="Times New Roman" w:hAnsi="Times New Roman" w:cs="Times New Roman"/>
          <w:u w:val="single"/>
        </w:rPr>
        <w:t>Выпускник</w:t>
      </w:r>
      <w:r w:rsidRPr="00D92910">
        <w:rPr>
          <w:rFonts w:ascii="Times New Roman" w:hAnsi="Times New Roman" w:cs="Times New Roman"/>
          <w:spacing w:val="45"/>
          <w:u w:val="single"/>
        </w:rPr>
        <w:t xml:space="preserve"> получит возможность научиться</w:t>
      </w:r>
      <w:r w:rsidRPr="00D92910">
        <w:rPr>
          <w:rFonts w:ascii="Times New Roman" w:hAnsi="Times New Roman" w:cs="Times New Roman"/>
          <w:color w:val="000000"/>
          <w:u w:val="single"/>
        </w:rPr>
        <w:t>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знания о 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различать границы применимости физических законов, понимать всеобщий характер фундаментальных законов. 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</w:rPr>
      </w:pPr>
      <w:r w:rsidRPr="00D92910">
        <w:rPr>
          <w:rFonts w:ascii="Times New Roman" w:hAnsi="Times New Roman" w:cs="Times New Roman"/>
        </w:rPr>
        <w:t>находить адекватную предложенной задаче физическую модель, разрешать проблему как на основе имеющихся знаний об магнитных явлениях с использованием математического аппарата, так и при помощи метода оценки.</w:t>
      </w: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</w:rPr>
      </w:pPr>
    </w:p>
    <w:p w:rsidR="00D92910" w:rsidRPr="00D92910" w:rsidRDefault="00D92910" w:rsidP="00D92910">
      <w:pPr>
        <w:pStyle w:val="ParagraphStyle"/>
        <w:tabs>
          <w:tab w:val="left" w:pos="990"/>
        </w:tabs>
        <w:rPr>
          <w:rFonts w:ascii="Times New Roman" w:hAnsi="Times New Roman" w:cs="Times New Roman"/>
          <w:b/>
        </w:rPr>
      </w:pPr>
      <w:r w:rsidRPr="00D92910">
        <w:rPr>
          <w:rFonts w:ascii="Times New Roman" w:hAnsi="Times New Roman" w:cs="Times New Roman"/>
          <w:b/>
        </w:rPr>
        <w:t>Световые явления</w:t>
      </w:r>
    </w:p>
    <w:p w:rsidR="00D92910" w:rsidRPr="00D92910" w:rsidRDefault="00D92910" w:rsidP="00D92910">
      <w:pPr>
        <w:tabs>
          <w:tab w:val="left" w:pos="5964"/>
        </w:tabs>
        <w:rPr>
          <w:u w:val="single"/>
        </w:rPr>
      </w:pPr>
      <w:r w:rsidRPr="00D92910">
        <w:rPr>
          <w:u w:val="single"/>
        </w:rPr>
        <w:t>Выпускник научится: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распознавать световые явления и объяснять на основе имеющихся знаний основные свойства или условия протекания этих явлений: прямолинейное распространение света, отражение и преломление света, дисперсия света.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оптические схемы для построения изображений в плоском зеркале и собирающей линзе.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описывать изученные свойства тел и световые явления, используя физические величины: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анализировать свойства тел, световые явления и процессы, используя физические законы: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выражение.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приводить примеры практического использования физических знаний о световых явлениях.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решать задачи, используя физические законы (закон прямолинейного распространения света, закон отражения света, закон преломления света) и формулы, связывающие физические величины (фокусное расстояние и оптическая сила линзы, скорость электромагнитных волн, длина волны и частота света):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D92910" w:rsidRPr="00D92910" w:rsidRDefault="00D92910" w:rsidP="00D92910">
      <w:pPr>
        <w:widowControl w:val="0"/>
        <w:tabs>
          <w:tab w:val="left" w:pos="993"/>
        </w:tabs>
        <w:autoSpaceDE w:val="0"/>
        <w:autoSpaceDN w:val="0"/>
        <w:adjustRightInd w:val="0"/>
        <w:jc w:val="both"/>
      </w:pPr>
      <w:r w:rsidRPr="00D92910">
        <w:rPr>
          <w:u w:val="single"/>
        </w:rPr>
        <w:t>Выпускник</w:t>
      </w:r>
      <w:r w:rsidRPr="00D92910">
        <w:rPr>
          <w:spacing w:val="45"/>
          <w:u w:val="single"/>
        </w:rPr>
        <w:t xml:space="preserve"> получит возможность научиться</w:t>
      </w:r>
      <w:r w:rsidRPr="00D92910">
        <w:rPr>
          <w:color w:val="000000"/>
          <w:u w:val="single"/>
        </w:rPr>
        <w:t>: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знания о световых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различать границы применимости физических законов, понимать всеобщий характер фундаментальных законов; 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D92910" w:rsidRPr="00D92910" w:rsidRDefault="00D92910" w:rsidP="00D92910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92910">
        <w:t xml:space="preserve">находить адекватную предложенной задаче физическую модель, разрешать проблему как на основе имеющихся знаний о световых явлениях с использованием математического аппарата, так и при </w:t>
      </w:r>
      <w:r w:rsidRPr="00D92910">
        <w:lastRenderedPageBreak/>
        <w:t>помощи методов оценки.</w:t>
      </w:r>
    </w:p>
    <w:p w:rsidR="00BE47C0" w:rsidRPr="00FD5993" w:rsidRDefault="00BE47C0" w:rsidP="00FD5993">
      <w:pPr>
        <w:jc w:val="center"/>
        <w:rPr>
          <w:rFonts w:eastAsia="Calibri"/>
        </w:rPr>
      </w:pPr>
    </w:p>
    <w:p w:rsidR="007324F1" w:rsidRPr="00FD5993" w:rsidRDefault="007324F1" w:rsidP="00FD5993">
      <w:pPr>
        <w:jc w:val="center"/>
        <w:rPr>
          <w:b/>
          <w:sz w:val="28"/>
          <w:szCs w:val="28"/>
          <w:u w:val="single"/>
        </w:rPr>
      </w:pPr>
      <w:r w:rsidRPr="00FD5993">
        <w:rPr>
          <w:b/>
          <w:sz w:val="28"/>
          <w:szCs w:val="28"/>
          <w:u w:val="single"/>
        </w:rPr>
        <w:t>Основное содержание учебного предмета</w:t>
      </w:r>
    </w:p>
    <w:p w:rsidR="007324F1" w:rsidRPr="00FD5993" w:rsidRDefault="007324F1" w:rsidP="00FD5993">
      <w:pPr>
        <w:jc w:val="center"/>
      </w:pP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5584"/>
        <w:gridCol w:w="1007"/>
        <w:gridCol w:w="1790"/>
        <w:gridCol w:w="1651"/>
      </w:tblGrid>
      <w:tr w:rsidR="007324F1" w:rsidRPr="00FD5993" w:rsidTr="00D92910">
        <w:trPr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pStyle w:val="a9"/>
              <w:rPr>
                <w:b/>
                <w:sz w:val="22"/>
              </w:rPr>
            </w:pPr>
            <w:r w:rsidRPr="00FD5993">
              <w:rPr>
                <w:b/>
                <w:sz w:val="22"/>
              </w:rPr>
              <w:t xml:space="preserve">Содержание 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pStyle w:val="a9"/>
              <w:rPr>
                <w:b/>
                <w:sz w:val="22"/>
              </w:rPr>
            </w:pPr>
            <w:r w:rsidRPr="00FD5993">
              <w:rPr>
                <w:b/>
                <w:sz w:val="22"/>
              </w:rPr>
              <w:t>Кол-во часов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pStyle w:val="a9"/>
              <w:rPr>
                <w:b/>
                <w:sz w:val="22"/>
              </w:rPr>
            </w:pPr>
            <w:r w:rsidRPr="00FD5993">
              <w:rPr>
                <w:b/>
                <w:sz w:val="22"/>
              </w:rPr>
              <w:t>Кол-во контрольных работ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b/>
                <w:sz w:val="22"/>
              </w:rPr>
            </w:pPr>
            <w:r w:rsidRPr="00FD5993">
              <w:rPr>
                <w:b/>
                <w:sz w:val="22"/>
              </w:rPr>
              <w:t>Кол-во</w:t>
            </w:r>
          </w:p>
          <w:p w:rsidR="007324F1" w:rsidRPr="00FD5993" w:rsidRDefault="007324F1" w:rsidP="00FD5993">
            <w:pPr>
              <w:pStyle w:val="a9"/>
              <w:rPr>
                <w:b/>
                <w:sz w:val="22"/>
              </w:rPr>
            </w:pPr>
            <w:r w:rsidRPr="00FD5993">
              <w:rPr>
                <w:b/>
                <w:sz w:val="22"/>
              </w:rPr>
              <w:t>лабораторных работ</w:t>
            </w:r>
          </w:p>
        </w:tc>
      </w:tr>
      <w:tr w:rsidR="007324F1" w:rsidRPr="00FD5993" w:rsidTr="00D92910">
        <w:trPr>
          <w:trHeight w:val="370"/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1.Тепловые явления 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jc w:val="center"/>
            </w:pPr>
            <w:r w:rsidRPr="00FD5993">
              <w:t>25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jc w:val="center"/>
            </w:pPr>
            <w:r w:rsidRPr="00FD5993">
              <w:t>3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sz w:val="22"/>
              </w:rPr>
            </w:pPr>
            <w:r w:rsidRPr="00FD5993">
              <w:rPr>
                <w:sz w:val="22"/>
              </w:rPr>
              <w:t>2</w:t>
            </w:r>
          </w:p>
        </w:tc>
      </w:tr>
      <w:tr w:rsidR="007324F1" w:rsidRPr="00FD5993" w:rsidTr="00D92910">
        <w:trPr>
          <w:trHeight w:val="370"/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2.Электрические явления 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jc w:val="center"/>
            </w:pPr>
            <w:r w:rsidRPr="00FD5993">
              <w:t>27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jc w:val="center"/>
            </w:pPr>
            <w:r w:rsidRPr="00FD5993">
              <w:t>3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sz w:val="22"/>
              </w:rPr>
            </w:pPr>
            <w:r w:rsidRPr="00FD5993">
              <w:rPr>
                <w:sz w:val="22"/>
              </w:rPr>
              <w:t>5</w:t>
            </w:r>
          </w:p>
        </w:tc>
      </w:tr>
      <w:tr w:rsidR="007324F1" w:rsidRPr="00FD5993" w:rsidTr="00D92910">
        <w:trPr>
          <w:trHeight w:val="370"/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3.Электромагнитные явления 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jc w:val="center"/>
            </w:pPr>
            <w:r w:rsidRPr="00FD5993">
              <w:t>7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jc w:val="center"/>
            </w:pPr>
            <w:r w:rsidRPr="00FD5993">
              <w:t>1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sz w:val="22"/>
              </w:rPr>
            </w:pPr>
            <w:r w:rsidRPr="00FD5993">
              <w:rPr>
                <w:sz w:val="22"/>
              </w:rPr>
              <w:t>2</w:t>
            </w:r>
          </w:p>
        </w:tc>
      </w:tr>
      <w:tr w:rsidR="007324F1" w:rsidRPr="00FD5993" w:rsidTr="00D92910">
        <w:trPr>
          <w:trHeight w:val="370"/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4.Световые явления 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jc w:val="center"/>
            </w:pPr>
            <w:r w:rsidRPr="00FD5993">
              <w:t>9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jc w:val="center"/>
            </w:pPr>
            <w:r w:rsidRPr="00FD5993">
              <w:t>1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sz w:val="22"/>
              </w:rPr>
            </w:pPr>
            <w:r w:rsidRPr="00FD5993">
              <w:rPr>
                <w:sz w:val="22"/>
              </w:rPr>
              <w:t>1</w:t>
            </w:r>
          </w:p>
        </w:tc>
      </w:tr>
      <w:tr w:rsidR="007324F1" w:rsidRPr="00FD5993" w:rsidTr="00D92910">
        <w:trPr>
          <w:trHeight w:val="370"/>
          <w:jc w:val="center"/>
        </w:trPr>
        <w:tc>
          <w:tcPr>
            <w:tcW w:w="5584" w:type="dxa"/>
          </w:tcPr>
          <w:p w:rsidR="007324F1" w:rsidRPr="00FD5993" w:rsidRDefault="007324F1" w:rsidP="00FD5993">
            <w:pPr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007" w:type="dxa"/>
          </w:tcPr>
          <w:p w:rsidR="007324F1" w:rsidRPr="00FD5993" w:rsidRDefault="007324F1" w:rsidP="00FD5993">
            <w:pPr>
              <w:jc w:val="center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790" w:type="dxa"/>
          </w:tcPr>
          <w:p w:rsidR="007324F1" w:rsidRPr="00FD5993" w:rsidRDefault="007324F1" w:rsidP="00FD5993">
            <w:pPr>
              <w:pStyle w:val="a9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1" w:type="dxa"/>
          </w:tcPr>
          <w:p w:rsidR="007324F1" w:rsidRPr="00FD5993" w:rsidRDefault="007324F1" w:rsidP="00FD5993">
            <w:pPr>
              <w:pStyle w:val="a9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>10</w:t>
            </w:r>
          </w:p>
        </w:tc>
      </w:tr>
    </w:tbl>
    <w:p w:rsidR="007324F1" w:rsidRPr="00FD5993" w:rsidRDefault="007324F1" w:rsidP="00FD5993">
      <w:pPr>
        <w:pStyle w:val="ae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F96E81" w:rsidRDefault="00F96E81" w:rsidP="00FD5993">
      <w:pPr>
        <w:jc w:val="center"/>
        <w:rPr>
          <w:b/>
          <w:bCs/>
          <w:sz w:val="28"/>
          <w:szCs w:val="28"/>
          <w:u w:val="single"/>
        </w:rPr>
      </w:pPr>
    </w:p>
    <w:p w:rsidR="00B95A26" w:rsidRPr="00FD5993" w:rsidRDefault="00B95A26" w:rsidP="00FD5993">
      <w:pPr>
        <w:jc w:val="center"/>
        <w:rPr>
          <w:b/>
          <w:bCs/>
          <w:sz w:val="28"/>
          <w:szCs w:val="28"/>
          <w:u w:val="single"/>
        </w:rPr>
      </w:pPr>
      <w:r w:rsidRPr="00FD5993">
        <w:rPr>
          <w:b/>
          <w:bCs/>
          <w:sz w:val="28"/>
          <w:szCs w:val="28"/>
          <w:u w:val="single"/>
        </w:rPr>
        <w:t>Календарно-тематическое планирование</w:t>
      </w:r>
    </w:p>
    <w:tbl>
      <w:tblPr>
        <w:tblStyle w:val="a8"/>
        <w:tblW w:w="11023" w:type="dxa"/>
        <w:tblLayout w:type="fixed"/>
        <w:tblLook w:val="01E0" w:firstRow="1" w:lastRow="1" w:firstColumn="1" w:lastColumn="1" w:noHBand="0" w:noVBand="0"/>
      </w:tblPr>
      <w:tblGrid>
        <w:gridCol w:w="815"/>
        <w:gridCol w:w="5105"/>
        <w:gridCol w:w="142"/>
        <w:gridCol w:w="709"/>
        <w:gridCol w:w="992"/>
        <w:gridCol w:w="1561"/>
        <w:gridCol w:w="856"/>
        <w:gridCol w:w="843"/>
      </w:tblGrid>
      <w:tr w:rsidR="00D21DEC" w:rsidRPr="00FD5993" w:rsidTr="00F96E81">
        <w:tc>
          <w:tcPr>
            <w:tcW w:w="815" w:type="dxa"/>
            <w:vMerge w:val="restart"/>
          </w:tcPr>
          <w:p w:rsidR="00D21DEC" w:rsidRPr="00FD5993" w:rsidRDefault="00D21DEC" w:rsidP="00FD5993">
            <w:r w:rsidRPr="00FD5993">
              <w:t>№ урока</w:t>
            </w:r>
          </w:p>
        </w:tc>
        <w:tc>
          <w:tcPr>
            <w:tcW w:w="5105" w:type="dxa"/>
            <w:vMerge w:val="restart"/>
          </w:tcPr>
          <w:p w:rsidR="00D21DEC" w:rsidRPr="00FD5993" w:rsidRDefault="00D21DEC" w:rsidP="00FD5993">
            <w:r w:rsidRPr="00FD5993">
              <w:t>Тема урока</w:t>
            </w:r>
          </w:p>
        </w:tc>
        <w:tc>
          <w:tcPr>
            <w:tcW w:w="851" w:type="dxa"/>
            <w:gridSpan w:val="2"/>
            <w:vMerge w:val="restart"/>
          </w:tcPr>
          <w:p w:rsidR="00D21DEC" w:rsidRPr="00FD5993" w:rsidRDefault="00D21DEC" w:rsidP="00FD5993">
            <w:pPr>
              <w:jc w:val="center"/>
            </w:pPr>
            <w:r w:rsidRPr="00FD5993">
              <w:t xml:space="preserve">Кол-во </w:t>
            </w:r>
            <w:r w:rsidRPr="00FD5993">
              <w:lastRenderedPageBreak/>
              <w:t>часов</w:t>
            </w:r>
          </w:p>
        </w:tc>
        <w:tc>
          <w:tcPr>
            <w:tcW w:w="992" w:type="dxa"/>
            <w:vMerge w:val="restart"/>
          </w:tcPr>
          <w:p w:rsidR="00D21DEC" w:rsidRPr="00FD5993" w:rsidRDefault="00D21DEC" w:rsidP="00F96E81">
            <w:r w:rsidRPr="00FD5993">
              <w:lastRenderedPageBreak/>
              <w:t xml:space="preserve">Виды и формы </w:t>
            </w:r>
            <w:r w:rsidRPr="00FD5993">
              <w:lastRenderedPageBreak/>
              <w:t>контр</w:t>
            </w:r>
            <w:r w:rsidR="00F96E81">
              <w:t>.</w:t>
            </w:r>
          </w:p>
        </w:tc>
        <w:tc>
          <w:tcPr>
            <w:tcW w:w="1561" w:type="dxa"/>
            <w:vMerge w:val="restart"/>
          </w:tcPr>
          <w:p w:rsidR="00D21DEC" w:rsidRPr="00FD5993" w:rsidRDefault="00D21DEC" w:rsidP="00FD5993">
            <w:r w:rsidRPr="00FD5993">
              <w:lastRenderedPageBreak/>
              <w:t xml:space="preserve">Оборудование </w:t>
            </w:r>
          </w:p>
        </w:tc>
        <w:tc>
          <w:tcPr>
            <w:tcW w:w="1699" w:type="dxa"/>
            <w:gridSpan w:val="2"/>
          </w:tcPr>
          <w:p w:rsidR="00D21DEC" w:rsidRPr="00FD5993" w:rsidRDefault="00D21DEC" w:rsidP="00FD5993">
            <w:r w:rsidRPr="00FD5993">
              <w:t>Дата проведения</w:t>
            </w:r>
          </w:p>
        </w:tc>
      </w:tr>
      <w:tr w:rsidR="00D21DEC" w:rsidRPr="00FD5993" w:rsidTr="00F96E81">
        <w:tc>
          <w:tcPr>
            <w:tcW w:w="815" w:type="dxa"/>
            <w:vMerge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5105" w:type="dxa"/>
            <w:vMerge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851" w:type="dxa"/>
            <w:gridSpan w:val="2"/>
            <w:vMerge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1561" w:type="dxa"/>
            <w:vMerge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D21DEC" w:rsidRPr="00FD5993" w:rsidRDefault="00D21DEC" w:rsidP="00FD5993">
            <w:r w:rsidRPr="00FD5993">
              <w:t>план</w:t>
            </w:r>
          </w:p>
        </w:tc>
        <w:tc>
          <w:tcPr>
            <w:tcW w:w="843" w:type="dxa"/>
          </w:tcPr>
          <w:p w:rsidR="00D21DEC" w:rsidRPr="00FD5993" w:rsidRDefault="00D21DEC" w:rsidP="00FD5993">
            <w:r w:rsidRPr="00FD5993">
              <w:t>факт</w:t>
            </w:r>
          </w:p>
        </w:tc>
      </w:tr>
      <w:tr w:rsidR="00D21DEC" w:rsidRPr="00FD5993" w:rsidTr="00402F2B">
        <w:tc>
          <w:tcPr>
            <w:tcW w:w="9324" w:type="dxa"/>
            <w:gridSpan w:val="6"/>
          </w:tcPr>
          <w:p w:rsidR="00D21DEC" w:rsidRPr="00FD5993" w:rsidRDefault="00D21DEC" w:rsidP="00F96E81">
            <w:pPr>
              <w:jc w:val="center"/>
              <w:rPr>
                <w:b/>
                <w:i/>
                <w:sz w:val="24"/>
                <w:szCs w:val="24"/>
              </w:rPr>
            </w:pPr>
            <w:r w:rsidRPr="00FD5993">
              <w:rPr>
                <w:b/>
                <w:i/>
                <w:sz w:val="24"/>
                <w:szCs w:val="24"/>
              </w:rPr>
              <w:lastRenderedPageBreak/>
              <w:t>1 четверть 1</w:t>
            </w:r>
            <w:r w:rsidR="00F96E81">
              <w:rPr>
                <w:b/>
                <w:i/>
                <w:sz w:val="24"/>
                <w:szCs w:val="24"/>
              </w:rPr>
              <w:t>6</w:t>
            </w:r>
            <w:r w:rsidRPr="00FD5993">
              <w:rPr>
                <w:b/>
                <w:i/>
                <w:sz w:val="24"/>
                <w:szCs w:val="24"/>
              </w:rPr>
              <w:t xml:space="preserve"> часов</w:t>
            </w:r>
            <w:r w:rsidR="009170FC" w:rsidRPr="00FD5993">
              <w:rPr>
                <w:b/>
                <w:i/>
                <w:sz w:val="24"/>
                <w:szCs w:val="24"/>
              </w:rPr>
              <w:t>(2к/р, 2л/р)</w:t>
            </w:r>
          </w:p>
        </w:tc>
        <w:tc>
          <w:tcPr>
            <w:tcW w:w="856" w:type="dxa"/>
          </w:tcPr>
          <w:p w:rsidR="00D21DEC" w:rsidRPr="00FD5993" w:rsidRDefault="00D21DEC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center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 xml:space="preserve">Тепловые явления 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25</w:t>
            </w:r>
          </w:p>
        </w:tc>
        <w:tc>
          <w:tcPr>
            <w:tcW w:w="992" w:type="dxa"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5</w:t>
            </w:r>
          </w:p>
        </w:tc>
        <w:tc>
          <w:tcPr>
            <w:tcW w:w="1561" w:type="dxa"/>
          </w:tcPr>
          <w:p w:rsidR="00D21DEC" w:rsidRPr="00FD5993" w:rsidRDefault="00D21DEC" w:rsidP="00FD5993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D21DEC" w:rsidRPr="00FD5993" w:rsidRDefault="00D21DEC" w:rsidP="00FD59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Инструктаж по ТБ. Тепловое движение. Температура.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ИМ,Т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Внутренняя энергия.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ИМ,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Способы изменения внутренней энергии тела.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Теплопроводность.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96E81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В, Фото, 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Конвекция.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 Фото, Р,Т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Излучение.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В, Фото, Р,Т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7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Особенности различных способов теплопередачи. Примеры  теплопередачи в природе и технике.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8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Количество теплоты. 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9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Удельная теплоёмкость.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10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Расчёт количества теплоты, необходимого для нагревания тела или выделяемого им при охлаждении. </w:t>
            </w:r>
            <w:proofErr w:type="spellStart"/>
            <w:r w:rsidRPr="00FD5993">
              <w:rPr>
                <w:sz w:val="24"/>
                <w:szCs w:val="24"/>
              </w:rPr>
              <w:t>Лаб.работа</w:t>
            </w:r>
            <w:proofErr w:type="spellEnd"/>
            <w:r w:rsidRPr="00FD5993">
              <w:rPr>
                <w:sz w:val="24"/>
                <w:szCs w:val="24"/>
              </w:rPr>
              <w:t xml:space="preserve"> №1. </w:t>
            </w:r>
            <w:r w:rsidRPr="00FD5993">
              <w:rPr>
                <w:i/>
                <w:sz w:val="24"/>
                <w:szCs w:val="24"/>
              </w:rPr>
              <w:t>«Сравнение количества теплоты при смешивании воды разной температуры».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М, Рис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rPr>
                <w:sz w:val="24"/>
                <w:szCs w:val="24"/>
              </w:rPr>
            </w:pPr>
          </w:p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11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proofErr w:type="spellStart"/>
            <w:r w:rsidRPr="00FD5993">
              <w:rPr>
                <w:sz w:val="24"/>
                <w:szCs w:val="24"/>
              </w:rPr>
              <w:t>Лаб.работа</w:t>
            </w:r>
            <w:proofErr w:type="spellEnd"/>
            <w:r w:rsidRPr="00FD5993">
              <w:rPr>
                <w:sz w:val="24"/>
                <w:szCs w:val="24"/>
              </w:rPr>
              <w:t xml:space="preserve"> №2. </w:t>
            </w:r>
            <w:r w:rsidRPr="00FD5993">
              <w:rPr>
                <w:i/>
                <w:sz w:val="24"/>
                <w:szCs w:val="24"/>
              </w:rPr>
              <w:t>«Измерение удельной теплоёмкости твердого тела».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12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Энергия топлива. Удельная теплота сгорания.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13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Закон сохранения и превращения энергии в механических и тепловых процессах.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14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i/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Контрольная работа №1. </w:t>
            </w:r>
            <w:r w:rsidRPr="00FD5993">
              <w:rPr>
                <w:i/>
                <w:sz w:val="24"/>
                <w:szCs w:val="24"/>
              </w:rPr>
              <w:t>«Тепловые явления».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15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Агрегатные состояния вещества. Плавление и отвердевание кристаллических тел. График плавления и отвердевания.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Р,Т,Р,Ф, Модель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16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Удельная теплота плавления.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E52CBD">
        <w:tc>
          <w:tcPr>
            <w:tcW w:w="9324" w:type="dxa"/>
            <w:gridSpan w:val="6"/>
          </w:tcPr>
          <w:p w:rsidR="00F96E81" w:rsidRPr="00FD5993" w:rsidRDefault="00F96E81" w:rsidP="00F96E81">
            <w:pPr>
              <w:jc w:val="center"/>
              <w:rPr>
                <w:b/>
                <w:i/>
                <w:sz w:val="24"/>
                <w:szCs w:val="24"/>
              </w:rPr>
            </w:pPr>
            <w:r w:rsidRPr="00FD5993">
              <w:rPr>
                <w:b/>
                <w:i/>
                <w:sz w:val="24"/>
                <w:szCs w:val="24"/>
              </w:rPr>
              <w:t>2 четверть 1</w:t>
            </w:r>
            <w:r>
              <w:rPr>
                <w:b/>
                <w:i/>
                <w:sz w:val="24"/>
                <w:szCs w:val="24"/>
              </w:rPr>
              <w:t>6</w:t>
            </w:r>
            <w:r w:rsidRPr="00FD5993">
              <w:rPr>
                <w:b/>
                <w:i/>
                <w:sz w:val="24"/>
                <w:szCs w:val="24"/>
              </w:rPr>
              <w:t xml:space="preserve"> часов (2к/р)</w:t>
            </w:r>
          </w:p>
        </w:tc>
        <w:tc>
          <w:tcPr>
            <w:tcW w:w="856" w:type="dxa"/>
          </w:tcPr>
          <w:p w:rsidR="00F96E81" w:rsidRPr="00FD5993" w:rsidRDefault="00F96E81" w:rsidP="00E52CBD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E52CBD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D21DEC" w:rsidRPr="00FD5993" w:rsidTr="00F96E81">
        <w:tc>
          <w:tcPr>
            <w:tcW w:w="815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17</w:t>
            </w:r>
          </w:p>
        </w:tc>
        <w:tc>
          <w:tcPr>
            <w:tcW w:w="5247" w:type="dxa"/>
            <w:gridSpan w:val="2"/>
          </w:tcPr>
          <w:p w:rsidR="00D21DEC" w:rsidRPr="00FD5993" w:rsidRDefault="00D21DEC" w:rsidP="00F96E81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Решение задач. </w:t>
            </w:r>
          </w:p>
        </w:tc>
        <w:tc>
          <w:tcPr>
            <w:tcW w:w="709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D21DEC" w:rsidRPr="00FD5993" w:rsidRDefault="00D21DEC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proofErr w:type="spellStart"/>
            <w:r w:rsidRPr="00FD5993">
              <w:rPr>
                <w:sz w:val="24"/>
                <w:szCs w:val="24"/>
              </w:rPr>
              <w:t>Кратковр</w:t>
            </w:r>
            <w:proofErr w:type="spellEnd"/>
            <w:r w:rsidRPr="00FD5993">
              <w:rPr>
                <w:sz w:val="24"/>
                <w:szCs w:val="24"/>
              </w:rPr>
              <w:t xml:space="preserve">. контр. работа №2. </w:t>
            </w:r>
            <w:r w:rsidRPr="00FD5993">
              <w:rPr>
                <w:i/>
                <w:sz w:val="24"/>
                <w:szCs w:val="24"/>
              </w:rPr>
              <w:t>«Нагревание и плавление кристаллических тел».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FD5993">
              <w:rPr>
                <w:sz w:val="24"/>
                <w:szCs w:val="24"/>
              </w:rPr>
              <w:t>Испарение. Поглощение энергии при испарении жидкости и выделение её при конденсации пара.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E52CBD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Карточки В,М,Фото,Р,Т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19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Кипение. Удельная теплота парообразования и конденсации.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20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21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Влажность воздуха. Способы определения влажности воздуха.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В,Ф,Р,Т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22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Работа газа и пара при расширении. Двигатель внутреннего сгорания.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А,ИМ,Фото,Р,Т,А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23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Паровая турбина. КПД теплового двигателя.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Ф,Р,Фото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24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Решение задач. Подготовка к контрольной работе.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25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i/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Контрольная работа №3. </w:t>
            </w:r>
            <w:r w:rsidRPr="00FD5993">
              <w:rPr>
                <w:i/>
                <w:sz w:val="24"/>
                <w:szCs w:val="24"/>
              </w:rPr>
              <w:t>«Изменение агрегатных состояний вещества».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6062" w:type="dxa"/>
            <w:gridSpan w:val="3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 xml:space="preserve">Электрические явления 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27</w:t>
            </w:r>
          </w:p>
        </w:tc>
        <w:tc>
          <w:tcPr>
            <w:tcW w:w="992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8</w:t>
            </w:r>
          </w:p>
        </w:tc>
        <w:tc>
          <w:tcPr>
            <w:tcW w:w="1561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26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Электризация тел при соприкосновении. Взаимодействие заряженных тел. Два рода зарядов.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Т,В,Т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27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Электроскоп. Проводники и непроводники электричества.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28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Электрическое поле.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Делимость электрического заряда. Строение атомов.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Т,ИМ,Р,Т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30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Объяснение электрических явлений.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А,В,Т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31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Электрический ток. Источники электрический тока. Кратковр. контр. работа №4. </w:t>
            </w:r>
            <w:r w:rsidRPr="00FD5993">
              <w:rPr>
                <w:i/>
                <w:sz w:val="24"/>
                <w:szCs w:val="24"/>
              </w:rPr>
              <w:t>«Электризация тел. Строение атомов».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В,Ф,Р,Т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32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Электрическая цепь и её составные части.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402F2B">
        <w:tc>
          <w:tcPr>
            <w:tcW w:w="9324" w:type="dxa"/>
            <w:gridSpan w:val="6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  <w:r w:rsidRPr="00FD5993">
              <w:rPr>
                <w:b/>
                <w:i/>
                <w:sz w:val="24"/>
                <w:szCs w:val="24"/>
              </w:rPr>
              <w:t>3 четверть 20 часов (2к/р, 5л/р)</w:t>
            </w:r>
          </w:p>
        </w:tc>
        <w:tc>
          <w:tcPr>
            <w:tcW w:w="856" w:type="dxa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33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Электрический ток в металлах. Действие электрического тока. Направление тока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Т,А,В,Р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34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Сила тока. Единицы силы тока.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А,Т,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35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Амперметр. Измерение силы тока в её различных участках. Лаб.работа №3. </w:t>
            </w:r>
            <w:r w:rsidRPr="00FD5993">
              <w:rPr>
                <w:i/>
                <w:sz w:val="24"/>
                <w:szCs w:val="24"/>
              </w:rPr>
              <w:t>«Сборка электрической цепи и измерение силы тока в её различных участках».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rPr>
                <w:sz w:val="24"/>
                <w:szCs w:val="24"/>
              </w:rPr>
            </w:pP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36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Электрическое напряжение. Вольтметр. Измерение напряжения.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Р,Т,Ф,Р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37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Электрическое сопротивление проводников. Единицы сопротивления. Лаб.работа №4. </w:t>
            </w:r>
            <w:r w:rsidRPr="00FD5993">
              <w:rPr>
                <w:i/>
                <w:sz w:val="24"/>
                <w:szCs w:val="24"/>
              </w:rPr>
              <w:t>«Измерение напряжения на различных участках электрической цепи».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rPr>
                <w:sz w:val="24"/>
                <w:szCs w:val="24"/>
              </w:rPr>
            </w:pP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Зависимость силы тока от напряжения. Закон Ома для участка цепи.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39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Расчёт сопротивления проводников. Удельное сопротивление.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40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Реостаты. Лаб.работа №5. </w:t>
            </w:r>
            <w:r w:rsidRPr="00FD5993">
              <w:rPr>
                <w:i/>
                <w:sz w:val="24"/>
                <w:szCs w:val="24"/>
              </w:rPr>
              <w:t>«Регулирование силы тока реостатом».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 Ф,Р,Т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41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Лаб.работа №6. </w:t>
            </w:r>
            <w:r w:rsidRPr="00FD5993">
              <w:rPr>
                <w:i/>
                <w:sz w:val="24"/>
                <w:szCs w:val="24"/>
              </w:rPr>
              <w:t xml:space="preserve">«Определение сопротивления проводника при помощи амперметра и вольтметра». </w:t>
            </w:r>
            <w:r w:rsidRPr="00FD5993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42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Последовательное соединение проводников.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ИМ,Р,Т,А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43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Параллельное соединение проводников.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ИМ,Р,Т,А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44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i/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Решение задач </w:t>
            </w:r>
            <w:r w:rsidRPr="00FD5993">
              <w:rPr>
                <w:i/>
                <w:sz w:val="24"/>
                <w:szCs w:val="24"/>
              </w:rPr>
              <w:t>(на закон Ома для участка цепи, последовательное и параллельное соединение проводников).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45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Работа электрического тока. Кратковр. контр. работа №5. </w:t>
            </w:r>
            <w:r w:rsidRPr="00FD5993">
              <w:rPr>
                <w:i/>
                <w:sz w:val="24"/>
                <w:szCs w:val="24"/>
              </w:rPr>
              <w:t>«Электрический ток. Соединение проводников».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rPr>
                <w:sz w:val="24"/>
                <w:szCs w:val="24"/>
              </w:rPr>
            </w:pPr>
          </w:p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46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Мощность электрического тока.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М,Ф,Т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47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Лаб.работа №7. </w:t>
            </w:r>
            <w:r w:rsidRPr="00FD5993">
              <w:rPr>
                <w:i/>
                <w:sz w:val="24"/>
                <w:szCs w:val="24"/>
              </w:rPr>
              <w:t>«Измерение мощности и работы тока в электрической лампе».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Нагревание проводников электрическим током. Закон Джоуля – Ленца.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А,В,Т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49</w:t>
            </w:r>
          </w:p>
        </w:tc>
        <w:tc>
          <w:tcPr>
            <w:tcW w:w="5247" w:type="dxa"/>
            <w:gridSpan w:val="2"/>
          </w:tcPr>
          <w:p w:rsidR="00F96E81" w:rsidRPr="00FD5993" w:rsidRDefault="001C592C" w:rsidP="00FD599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Конденсаторы. </w:t>
            </w:r>
            <w:r w:rsidR="00F96E81" w:rsidRPr="00FD5993">
              <w:rPr>
                <w:sz w:val="24"/>
                <w:szCs w:val="24"/>
              </w:rPr>
              <w:t>Лампа накаливания. Электрические нагревательные приборы.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Ф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50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Короткое замыкание. Предохранители. 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51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Повторение материала темы «Электрические явления».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52</w:t>
            </w:r>
          </w:p>
        </w:tc>
        <w:tc>
          <w:tcPr>
            <w:tcW w:w="5247" w:type="dxa"/>
            <w:gridSpan w:val="2"/>
          </w:tcPr>
          <w:p w:rsidR="00F96E81" w:rsidRDefault="00F96E81" w:rsidP="00FD5993">
            <w:pPr>
              <w:jc w:val="both"/>
              <w:rPr>
                <w:i/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Контрольная работа №6. </w:t>
            </w:r>
            <w:r w:rsidRPr="00FD5993">
              <w:rPr>
                <w:i/>
                <w:sz w:val="24"/>
                <w:szCs w:val="24"/>
              </w:rPr>
              <w:t>«Электрические явления».</w:t>
            </w:r>
          </w:p>
          <w:p w:rsidR="001C592C" w:rsidRPr="00FD5993" w:rsidRDefault="001C592C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402F2B">
        <w:tc>
          <w:tcPr>
            <w:tcW w:w="9324" w:type="dxa"/>
            <w:gridSpan w:val="6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  <w:r w:rsidRPr="00FD5993">
              <w:rPr>
                <w:b/>
                <w:i/>
                <w:sz w:val="24"/>
                <w:szCs w:val="24"/>
              </w:rPr>
              <w:t>4 четверть 16 часов (2к/р, 3л/р)</w:t>
            </w:r>
          </w:p>
        </w:tc>
        <w:tc>
          <w:tcPr>
            <w:tcW w:w="856" w:type="dxa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6062" w:type="dxa"/>
            <w:gridSpan w:val="3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 xml:space="preserve">Электромагнитные явления 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7</w:t>
            </w:r>
          </w:p>
        </w:tc>
        <w:tc>
          <w:tcPr>
            <w:tcW w:w="992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3</w:t>
            </w:r>
          </w:p>
        </w:tc>
        <w:tc>
          <w:tcPr>
            <w:tcW w:w="1561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53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Магнитное поле. Магнитное поле прямого тока. </w:t>
            </w:r>
            <w:r w:rsidRPr="00FD5993">
              <w:rPr>
                <w:sz w:val="24"/>
                <w:szCs w:val="24"/>
              </w:rPr>
              <w:lastRenderedPageBreak/>
              <w:t>Магнитные линии.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Магнитное поле катушки с током. Электромагниты. Лаб.работа №8. </w:t>
            </w:r>
            <w:r w:rsidRPr="00FD5993">
              <w:rPr>
                <w:i/>
                <w:sz w:val="24"/>
                <w:szCs w:val="24"/>
              </w:rPr>
              <w:t>«Сборка электромагнита и испытание его действия»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55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Применение электромагнитов.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А,Ф,Р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56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Постоянные магниты. Магнитное поле постоянных магнитов. Магнитное поле Земли.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А,В,Р,Т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57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Действие магнитного поля на проводник с током. Электрический двигатель.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А,В, Фото,Р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Лаб.работа №9. </w:t>
            </w:r>
            <w:r w:rsidRPr="00FD5993">
              <w:rPr>
                <w:i/>
                <w:sz w:val="24"/>
                <w:szCs w:val="24"/>
              </w:rPr>
              <w:t xml:space="preserve">«Изучение электрического двигателя постоянного тока (на модели)». </w:t>
            </w:r>
            <w:r w:rsidRPr="00FD5993">
              <w:rPr>
                <w:sz w:val="24"/>
                <w:szCs w:val="24"/>
              </w:rPr>
              <w:t>Повторение темы «Электромагнитные явления».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59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Устройство электроизмерительных приборов. Кратковр. контр. работа №7. </w:t>
            </w:r>
            <w:r w:rsidRPr="00FD5993">
              <w:rPr>
                <w:i/>
                <w:sz w:val="24"/>
                <w:szCs w:val="24"/>
              </w:rPr>
              <w:t>«Электромагнитные явления».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6062" w:type="dxa"/>
            <w:gridSpan w:val="3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  <w:r w:rsidRPr="00FD5993">
              <w:rPr>
                <w:b/>
                <w:sz w:val="24"/>
                <w:szCs w:val="24"/>
              </w:rPr>
              <w:t xml:space="preserve">Световые явления 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9</w:t>
            </w:r>
          </w:p>
        </w:tc>
        <w:tc>
          <w:tcPr>
            <w:tcW w:w="992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  <w:r w:rsidRPr="00FD5993">
              <w:rPr>
                <w:b/>
              </w:rPr>
              <w:t>2</w:t>
            </w:r>
          </w:p>
        </w:tc>
        <w:tc>
          <w:tcPr>
            <w:tcW w:w="1561" w:type="dxa"/>
          </w:tcPr>
          <w:p w:rsidR="00F96E81" w:rsidRPr="00FD5993" w:rsidRDefault="00F96E81" w:rsidP="00FD5993">
            <w:pPr>
              <w:jc w:val="center"/>
              <w:rPr>
                <w:b/>
              </w:rPr>
            </w:pPr>
          </w:p>
        </w:tc>
        <w:tc>
          <w:tcPr>
            <w:tcW w:w="856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60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Источники света. Распространение света.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А,Ф,Р,Т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61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Отражение света. Законы отражения света.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В,В,В,Ф,Т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62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Плоское зеркало.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М,Ф,Т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63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Преломление света.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А,Р,Т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64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Линзы. Оптическая сила линзы.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М,Ф,Т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65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Изображения даваемые линзой.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Фото.Р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66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Лаб.работа №10. </w:t>
            </w:r>
            <w:r w:rsidRPr="00FD5993">
              <w:rPr>
                <w:i/>
                <w:sz w:val="24"/>
                <w:szCs w:val="24"/>
              </w:rPr>
              <w:t>«Получение изображения при помощи линзы».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Лабораторный набор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67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Контрольная работа №8. </w:t>
            </w:r>
            <w:r w:rsidRPr="00FD5993">
              <w:rPr>
                <w:i/>
                <w:sz w:val="24"/>
                <w:szCs w:val="24"/>
              </w:rPr>
              <w:t>«Световые явления».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к/р</w:t>
            </w: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 xml:space="preserve">Карточки </w:t>
            </w: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  <w:tr w:rsidR="00F96E81" w:rsidRPr="00FD5993" w:rsidTr="00F96E81">
        <w:tc>
          <w:tcPr>
            <w:tcW w:w="815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68</w:t>
            </w:r>
          </w:p>
        </w:tc>
        <w:tc>
          <w:tcPr>
            <w:tcW w:w="5247" w:type="dxa"/>
            <w:gridSpan w:val="2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Повторение пройденного за курс 8 класса.</w:t>
            </w:r>
          </w:p>
        </w:tc>
        <w:tc>
          <w:tcPr>
            <w:tcW w:w="709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  <w:r w:rsidRPr="00FD599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auto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F96E81" w:rsidRPr="00FD5993" w:rsidRDefault="00F96E81" w:rsidP="00FD5993">
            <w:pPr>
              <w:jc w:val="both"/>
              <w:rPr>
                <w:sz w:val="24"/>
                <w:szCs w:val="24"/>
              </w:rPr>
            </w:pPr>
          </w:p>
        </w:tc>
      </w:tr>
    </w:tbl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F96E81" w:rsidRDefault="00F96E81" w:rsidP="00FD5993">
      <w:pPr>
        <w:jc w:val="center"/>
        <w:rPr>
          <w:b/>
          <w:sz w:val="28"/>
          <w:u w:val="single"/>
        </w:rPr>
      </w:pPr>
    </w:p>
    <w:p w:rsidR="007324F1" w:rsidRPr="00FD5993" w:rsidRDefault="007324F1" w:rsidP="00FD5993">
      <w:pPr>
        <w:jc w:val="center"/>
        <w:rPr>
          <w:b/>
          <w:sz w:val="28"/>
          <w:u w:val="single"/>
        </w:rPr>
      </w:pPr>
      <w:r w:rsidRPr="00FD5993">
        <w:rPr>
          <w:b/>
          <w:sz w:val="28"/>
          <w:u w:val="single"/>
        </w:rPr>
        <w:t>Перечень учебно-методического обеспечения</w:t>
      </w:r>
    </w:p>
    <w:p w:rsidR="007324F1" w:rsidRPr="00FD5993" w:rsidRDefault="007324F1" w:rsidP="00FD5993">
      <w:pPr>
        <w:rPr>
          <w:b/>
        </w:rPr>
      </w:pPr>
      <w:r w:rsidRPr="00FD5993">
        <w:rPr>
          <w:b/>
          <w:u w:val="single"/>
        </w:rPr>
        <w:t>Программы</w:t>
      </w:r>
      <w:r w:rsidRPr="00FD5993">
        <w:rPr>
          <w:b/>
        </w:rPr>
        <w:t>:</w:t>
      </w:r>
    </w:p>
    <w:p w:rsidR="007324F1" w:rsidRPr="00FD5993" w:rsidRDefault="007324F1" w:rsidP="00FD5993">
      <w:pPr>
        <w:pStyle w:val="ParagraphStyle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FD5993">
        <w:rPr>
          <w:rFonts w:ascii="Times New Roman" w:hAnsi="Times New Roman" w:cs="Times New Roman"/>
        </w:rPr>
        <w:lastRenderedPageBreak/>
        <w:t>Примерной программы по физике 7-11 классы под редакцией В. А. Орлова, О. Ф. Кабардина, В. А. Коровина и др.</w:t>
      </w:r>
    </w:p>
    <w:p w:rsidR="007324F1" w:rsidRPr="00FD5993" w:rsidRDefault="007324F1" w:rsidP="00FD5993">
      <w:pPr>
        <w:pStyle w:val="a7"/>
        <w:numPr>
          <w:ilvl w:val="0"/>
          <w:numId w:val="26"/>
        </w:numPr>
        <w:jc w:val="both"/>
      </w:pPr>
      <w:r w:rsidRPr="00FD5993">
        <w:t>Авторская программа по физике 7-9 классы под редакцией Е. М. Гутник, А. В. Перышкина,</w:t>
      </w:r>
      <w:r w:rsidRPr="00FD5993">
        <w:rPr>
          <w:b/>
          <w:u w:val="single"/>
        </w:rPr>
        <w:t xml:space="preserve">  </w:t>
      </w:r>
    </w:p>
    <w:p w:rsidR="007324F1" w:rsidRPr="00FD5993" w:rsidRDefault="007324F1" w:rsidP="00FD5993">
      <w:pPr>
        <w:ind w:left="360"/>
        <w:jc w:val="both"/>
      </w:pPr>
    </w:p>
    <w:p w:rsidR="007324F1" w:rsidRPr="00FD5993" w:rsidRDefault="007324F1" w:rsidP="00FD5993">
      <w:pPr>
        <w:ind w:left="360"/>
        <w:jc w:val="both"/>
      </w:pPr>
      <w:r w:rsidRPr="00FD5993">
        <w:rPr>
          <w:b/>
          <w:u w:val="single"/>
        </w:rPr>
        <w:t>Учебник</w:t>
      </w:r>
      <w:r w:rsidRPr="00FD5993">
        <w:rPr>
          <w:u w:val="single"/>
        </w:rPr>
        <w:t xml:space="preserve">   </w:t>
      </w:r>
      <w:r w:rsidRPr="00FD5993">
        <w:t xml:space="preserve">Перышкин А. В. Физика. 8 кл.: Учеб. для общеобразоват учеб. </w:t>
      </w:r>
      <w:proofErr w:type="gramStart"/>
      <w:r w:rsidRPr="00FD5993">
        <w:t>заведе-ний</w:t>
      </w:r>
      <w:proofErr w:type="gramEnd"/>
      <w:r w:rsidRPr="00FD5993">
        <w:t>. М.: Дрофа, 2014г.</w:t>
      </w:r>
    </w:p>
    <w:p w:rsidR="007324F1" w:rsidRPr="00FD5993" w:rsidRDefault="007324F1" w:rsidP="00FD5993">
      <w:pPr>
        <w:tabs>
          <w:tab w:val="left" w:pos="720"/>
          <w:tab w:val="left" w:pos="900"/>
          <w:tab w:val="left" w:pos="1080"/>
        </w:tabs>
        <w:jc w:val="both"/>
      </w:pPr>
    </w:p>
    <w:p w:rsidR="007324F1" w:rsidRPr="00FD5993" w:rsidRDefault="007324F1" w:rsidP="00FD5993">
      <w:r w:rsidRPr="00FD5993">
        <w:rPr>
          <w:b/>
          <w:u w:val="single"/>
        </w:rPr>
        <w:t>Литература для учителя</w:t>
      </w:r>
      <w:r w:rsidRPr="00FD5993">
        <w:rPr>
          <w:color w:val="000000"/>
        </w:rPr>
        <w:t xml:space="preserve"> </w:t>
      </w:r>
    </w:p>
    <w:p w:rsidR="007324F1" w:rsidRPr="00FD5993" w:rsidRDefault="007324F1" w:rsidP="00FD5993">
      <w:pPr>
        <w:ind w:firstLine="539"/>
        <w:jc w:val="both"/>
      </w:pPr>
      <w:r w:rsidRPr="00FD5993">
        <w:rPr>
          <w:color w:val="000000"/>
        </w:rPr>
        <w:t>1.</w:t>
      </w:r>
      <w:r w:rsidRPr="00FD5993">
        <w:t xml:space="preserve"> Гутник Е. М. Физика. 8 кл.: тематическое и поурочное планирование к учебнику А. В. Перышкина «Физика. 8 класс» / Е. М. Гутник, Е. В. Рыбакова. Под ред. Е. М. Гутник. – М.: Дрофа, 2002. – 96 с. ил.</w:t>
      </w:r>
    </w:p>
    <w:p w:rsidR="007324F1" w:rsidRPr="00FD5993" w:rsidRDefault="007324F1" w:rsidP="00FD5993">
      <w:pPr>
        <w:ind w:firstLine="539"/>
        <w:jc w:val="both"/>
      </w:pPr>
      <w:r w:rsidRPr="00FD5993">
        <w:t xml:space="preserve">2. Кабардин О. Ф., Орлов В. А. Физика. Тесты. 7-9 классы.: </w:t>
      </w:r>
      <w:proofErr w:type="gramStart"/>
      <w:r w:rsidRPr="00FD5993">
        <w:t>Учебн.-</w:t>
      </w:r>
      <w:proofErr w:type="gramEnd"/>
      <w:r w:rsidRPr="00FD5993">
        <w:t xml:space="preserve">метод. пособие. – М.: Дрофа, 2000. – 96 с. ил. </w:t>
      </w:r>
    </w:p>
    <w:p w:rsidR="007324F1" w:rsidRPr="00FD5993" w:rsidRDefault="007324F1" w:rsidP="00FD5993">
      <w:pPr>
        <w:ind w:firstLine="539"/>
        <w:jc w:val="both"/>
      </w:pPr>
      <w:r w:rsidRPr="00FD5993">
        <w:t>3. Минькова Р. Д. Тематическое и поурочное планирование по физике: 7-й Кл.: К учебнику А. В. Перышкина «Физика. 8 класс»/ Р. Д. Минькова, Е. Н. Панаиоти. – М.: Экзамен, 2003. – 127 с. ил.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 xml:space="preserve">4. Тематическое и поурочное планирование 8 </w:t>
      </w:r>
      <w:proofErr w:type="gramStart"/>
      <w:r w:rsidRPr="00FD5993">
        <w:t>кл  Е.М.</w:t>
      </w:r>
      <w:proofErr w:type="gramEnd"/>
      <w:r w:rsidRPr="00FD5993">
        <w:t xml:space="preserve"> Гутник М. Дрофа 2002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>5. Физика поурочное планирование 8кл В.А. Шевцов Волгоград учитель 2002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>6. Дидактический материал по физике 7-11 С.А. Тихомирова М. Школьная пресса 2003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 xml:space="preserve">7. Домашние и экспериментальные задания по физике 7-9 В.Ф. Шилов М. Школьная пресса 2003 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>8. Физика-7 Разноуровневые самостоятельные и контрольные работы. Л.А. Кирик М. Илекса 2002</w:t>
      </w:r>
    </w:p>
    <w:p w:rsidR="007324F1" w:rsidRPr="00FD5993" w:rsidRDefault="007324F1" w:rsidP="00FD5993">
      <w:pPr>
        <w:tabs>
          <w:tab w:val="left" w:pos="567"/>
        </w:tabs>
      </w:pPr>
      <w:r w:rsidRPr="00FD5993">
        <w:tab/>
        <w:t>9. Внутришкольный контроль по физике 7-9 кл М.И Димидова М. Школьная пресса 2003</w:t>
      </w:r>
    </w:p>
    <w:p w:rsidR="007324F1" w:rsidRPr="00FD5993" w:rsidRDefault="007324F1" w:rsidP="00FD5993">
      <w:pPr>
        <w:tabs>
          <w:tab w:val="left" w:pos="567"/>
        </w:tabs>
        <w:jc w:val="both"/>
      </w:pPr>
      <w:r w:rsidRPr="00FD5993">
        <w:tab/>
        <w:t>10. Поурочные разработки по физике 8 класс С.Е. Полянский М. ВАКО 2004</w:t>
      </w:r>
    </w:p>
    <w:p w:rsidR="007324F1" w:rsidRPr="00FD5993" w:rsidRDefault="007324F1" w:rsidP="00FD5993">
      <w:pPr>
        <w:ind w:firstLine="539"/>
        <w:jc w:val="both"/>
      </w:pPr>
      <w:r w:rsidRPr="00FD5993">
        <w:t xml:space="preserve"> </w:t>
      </w:r>
    </w:p>
    <w:p w:rsidR="007324F1" w:rsidRPr="00FD5993" w:rsidRDefault="007324F1" w:rsidP="00FD599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FD5993">
        <w:rPr>
          <w:b/>
          <w:u w:val="single"/>
        </w:rPr>
        <w:t>Литература для учащихся</w:t>
      </w:r>
      <w:r w:rsidRPr="00FD5993">
        <w:rPr>
          <w:color w:val="000000"/>
        </w:rPr>
        <w:t xml:space="preserve"> </w:t>
      </w:r>
    </w:p>
    <w:p w:rsidR="007324F1" w:rsidRPr="00FD5993" w:rsidRDefault="007324F1" w:rsidP="00FD5993">
      <w:pPr>
        <w:pStyle w:val="a7"/>
        <w:numPr>
          <w:ilvl w:val="0"/>
          <w:numId w:val="27"/>
        </w:numPr>
        <w:jc w:val="both"/>
      </w:pPr>
      <w:r w:rsidRPr="00FD5993">
        <w:t>Лукашик В. И. Сборник задач по физике: Учеб пособие для учащихся 7-9 кл. сред. шк.</w:t>
      </w:r>
    </w:p>
    <w:p w:rsidR="007324F1" w:rsidRPr="00FD5993" w:rsidRDefault="007324F1" w:rsidP="00FD5993">
      <w:pPr>
        <w:pStyle w:val="a7"/>
        <w:numPr>
          <w:ilvl w:val="0"/>
          <w:numId w:val="27"/>
        </w:numPr>
        <w:jc w:val="both"/>
      </w:pPr>
      <w:r w:rsidRPr="00FD5993">
        <w:t>Лукашик В. И. Физическая олимпиада в 7-9 классах средней школы: Пособие для учащихся.</w:t>
      </w:r>
    </w:p>
    <w:p w:rsidR="007324F1" w:rsidRPr="00FD5993" w:rsidRDefault="007324F1" w:rsidP="00FD5993">
      <w:pPr>
        <w:numPr>
          <w:ilvl w:val="0"/>
          <w:numId w:val="27"/>
        </w:numPr>
        <w:tabs>
          <w:tab w:val="left" w:pos="567"/>
        </w:tabs>
      </w:pPr>
      <w:r w:rsidRPr="00FD5993">
        <w:t xml:space="preserve">   Физика 7-11 кл словарь школьника Ю.И. </w:t>
      </w:r>
      <w:proofErr w:type="gramStart"/>
      <w:r w:rsidRPr="00FD5993">
        <w:t>Дик  М.Дрофа</w:t>
      </w:r>
      <w:proofErr w:type="gramEnd"/>
      <w:r w:rsidRPr="00FD5993">
        <w:t xml:space="preserve"> 1997</w:t>
      </w:r>
    </w:p>
    <w:p w:rsidR="007324F1" w:rsidRPr="00FD5993" w:rsidRDefault="007324F1" w:rsidP="00FD5993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7324F1" w:rsidRPr="00FD5993" w:rsidRDefault="007324F1" w:rsidP="00FD5993">
      <w:pPr>
        <w:jc w:val="both"/>
        <w:rPr>
          <w:b/>
          <w:u w:val="single"/>
        </w:rPr>
      </w:pPr>
      <w:r w:rsidRPr="00FD5993">
        <w:rPr>
          <w:b/>
          <w:u w:val="single"/>
        </w:rPr>
        <w:t>Электронные образовательные ресурсы</w:t>
      </w:r>
    </w:p>
    <w:p w:rsidR="007324F1" w:rsidRPr="00FD5993" w:rsidRDefault="007324F1" w:rsidP="00FD5993">
      <w:pPr>
        <w:ind w:left="360"/>
      </w:pPr>
      <w:r w:rsidRPr="00FD5993">
        <w:t>1. Единая коллекция цифровых образовательных ресурсов</w:t>
      </w:r>
    </w:p>
    <w:p w:rsidR="007324F1" w:rsidRPr="00FD5993" w:rsidRDefault="007324F1" w:rsidP="00FD5993">
      <w:pPr>
        <w:ind w:left="360"/>
      </w:pPr>
      <w:r w:rsidRPr="00FD5993">
        <w:t xml:space="preserve">Адрес сайта: </w:t>
      </w:r>
      <w:hyperlink r:id="rId7" w:history="1">
        <w:r w:rsidRPr="00FD5993">
          <w:rPr>
            <w:rStyle w:val="ad"/>
          </w:rPr>
          <w:t>http://school-collection.edu.ru</w:t>
        </w:r>
      </w:hyperlink>
    </w:p>
    <w:p w:rsidR="007324F1" w:rsidRPr="00FD5993" w:rsidRDefault="007324F1" w:rsidP="00FD5993">
      <w:pPr>
        <w:ind w:left="360"/>
      </w:pPr>
      <w:r w:rsidRPr="00FD5993">
        <w:t>2.  Федеральный центр информационно-образовательных ресурсов (ФЦИОР)</w:t>
      </w:r>
    </w:p>
    <w:p w:rsidR="007324F1" w:rsidRPr="00FD5993" w:rsidRDefault="007324F1" w:rsidP="00FD5993">
      <w:pPr>
        <w:ind w:left="360"/>
      </w:pPr>
      <w:r w:rsidRPr="00FD5993">
        <w:t xml:space="preserve">Адрес сайта: </w:t>
      </w:r>
      <w:hyperlink r:id="rId8" w:history="1">
        <w:r w:rsidRPr="00FD5993">
          <w:rPr>
            <w:rStyle w:val="ad"/>
          </w:rPr>
          <w:t>http://fcior.edu.ru</w:t>
        </w:r>
      </w:hyperlink>
    </w:p>
    <w:p w:rsidR="007324F1" w:rsidRPr="00FD5993" w:rsidRDefault="007324F1" w:rsidP="00FD5993">
      <w:pPr>
        <w:ind w:left="360"/>
      </w:pPr>
      <w:r w:rsidRPr="00FD5993">
        <w:t>3. КВАНТ Физико-математический научно-популярный журнал для школьников и студентов.</w:t>
      </w:r>
    </w:p>
    <w:p w:rsidR="007324F1" w:rsidRPr="00FD5993" w:rsidRDefault="007324F1" w:rsidP="00FD5993">
      <w:pPr>
        <w:ind w:left="360"/>
      </w:pPr>
      <w:r w:rsidRPr="00FD5993">
        <w:t xml:space="preserve">Адрес сайта: </w:t>
      </w:r>
      <w:hyperlink r:id="rId9" w:history="1">
        <w:r w:rsidRPr="00FD5993">
          <w:rPr>
            <w:rStyle w:val="ad"/>
          </w:rPr>
          <w:t>http://www.kvant.info</w:t>
        </w:r>
      </w:hyperlink>
    </w:p>
    <w:p w:rsidR="007324F1" w:rsidRPr="00FD5993" w:rsidRDefault="007324F1" w:rsidP="00FD5993">
      <w:pPr>
        <w:ind w:left="360"/>
      </w:pPr>
      <w:r w:rsidRPr="00FD5993">
        <w:t>4. Образовательный физико-математический сайт Exponenta.ru</w:t>
      </w:r>
    </w:p>
    <w:p w:rsidR="007324F1" w:rsidRPr="00FD5993" w:rsidRDefault="007324F1" w:rsidP="00FD5993">
      <w:pPr>
        <w:ind w:left="360"/>
      </w:pPr>
      <w:r w:rsidRPr="00FD5993">
        <w:t xml:space="preserve">Адрес сайта: </w:t>
      </w:r>
      <w:hyperlink r:id="rId10" w:history="1">
        <w:r w:rsidRPr="00FD5993">
          <w:rPr>
            <w:rStyle w:val="ad"/>
          </w:rPr>
          <w:t>http://www.exponenta.ru</w:t>
        </w:r>
      </w:hyperlink>
    </w:p>
    <w:p w:rsidR="007324F1" w:rsidRPr="00FD5993" w:rsidRDefault="007324F1" w:rsidP="00FD5993">
      <w:pPr>
        <w:ind w:left="360"/>
      </w:pPr>
      <w:r w:rsidRPr="00FD5993">
        <w:t>5. ФИПИ. Открытый банк заданий. Физика</w:t>
      </w:r>
    </w:p>
    <w:p w:rsidR="007324F1" w:rsidRPr="00FD5993" w:rsidRDefault="007324F1" w:rsidP="00FD5993">
      <w:pPr>
        <w:ind w:left="360"/>
      </w:pPr>
      <w:r w:rsidRPr="00FD5993">
        <w:t xml:space="preserve">Адрес сайта:  </w:t>
      </w:r>
      <w:hyperlink r:id="rId11" w:history="1">
        <w:r w:rsidRPr="00FD5993">
          <w:rPr>
            <w:rStyle w:val="ad"/>
          </w:rPr>
          <w:t>http://79.174.69.4/os/xmodules/qprint/afrms.php?proj</w:t>
        </w:r>
      </w:hyperlink>
      <w:r w:rsidRPr="00FD5993">
        <w:t>=</w:t>
      </w:r>
    </w:p>
    <w:p w:rsidR="007324F1" w:rsidRPr="00FD5993" w:rsidRDefault="007324F1" w:rsidP="00FD5993">
      <w:pPr>
        <w:ind w:left="360"/>
      </w:pPr>
      <w:r w:rsidRPr="00FD5993">
        <w:t>6. Задачи. Проект МЦНМО</w:t>
      </w:r>
    </w:p>
    <w:p w:rsidR="007324F1" w:rsidRPr="00FD5993" w:rsidRDefault="007324F1" w:rsidP="00FD5993">
      <w:pPr>
        <w:ind w:left="360"/>
      </w:pPr>
      <w:r w:rsidRPr="00FD5993">
        <w:t xml:space="preserve">Адрес сайта  </w:t>
      </w:r>
      <w:hyperlink r:id="rId12" w:history="1">
        <w:r w:rsidRPr="00FD5993">
          <w:rPr>
            <w:rStyle w:val="ad"/>
          </w:rPr>
          <w:t>http://www.problems.ru/</w:t>
        </w:r>
      </w:hyperlink>
    </w:p>
    <w:p w:rsidR="007324F1" w:rsidRPr="00FD5993" w:rsidRDefault="007324F1" w:rsidP="00FD5993">
      <w:pPr>
        <w:pStyle w:val="1"/>
        <w:spacing w:before="0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7324F1" w:rsidRDefault="007324F1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Default="00402F2B" w:rsidP="00FD5993"/>
    <w:p w:rsidR="00402F2B" w:rsidRPr="00FD5993" w:rsidRDefault="00402F2B" w:rsidP="00FD5993"/>
    <w:p w:rsidR="007324F1" w:rsidRPr="00FD5993" w:rsidRDefault="007324F1" w:rsidP="00FD5993">
      <w:pPr>
        <w:pStyle w:val="1"/>
        <w:spacing w:before="0"/>
        <w:jc w:val="center"/>
        <w:rPr>
          <w:rFonts w:ascii="Times New Roman" w:hAnsi="Times New Roman" w:cs="Times New Roman"/>
          <w:color w:val="auto"/>
          <w:u w:val="single"/>
        </w:rPr>
      </w:pPr>
      <w:r w:rsidRPr="00FD5993">
        <w:rPr>
          <w:rFonts w:ascii="Times New Roman" w:hAnsi="Times New Roman" w:cs="Times New Roman"/>
          <w:color w:val="auto"/>
          <w:u w:val="single"/>
        </w:rPr>
        <w:t xml:space="preserve">Критерии и нормы оценки знаний, умений и </w:t>
      </w:r>
      <w:proofErr w:type="gramStart"/>
      <w:r w:rsidRPr="00FD5993">
        <w:rPr>
          <w:rFonts w:ascii="Times New Roman" w:hAnsi="Times New Roman" w:cs="Times New Roman"/>
          <w:color w:val="auto"/>
          <w:u w:val="single"/>
        </w:rPr>
        <w:t>навыков</w:t>
      </w:r>
      <w:proofErr w:type="gramEnd"/>
      <w:r w:rsidRPr="00FD5993">
        <w:rPr>
          <w:rFonts w:ascii="Times New Roman" w:hAnsi="Times New Roman" w:cs="Times New Roman"/>
          <w:color w:val="auto"/>
          <w:u w:val="single"/>
        </w:rPr>
        <w:t xml:space="preserve"> обучающихся по физике</w:t>
      </w:r>
    </w:p>
    <w:p w:rsidR="008521DB" w:rsidRPr="00FD5993" w:rsidRDefault="008521DB" w:rsidP="00FD5993">
      <w:pPr>
        <w:rPr>
          <w:b/>
          <w:bCs/>
          <w:u w:val="single"/>
        </w:rPr>
      </w:pPr>
    </w:p>
    <w:p w:rsidR="00082DCB" w:rsidRPr="00FD5993" w:rsidRDefault="00082DCB" w:rsidP="00FD5993">
      <w:pPr>
        <w:jc w:val="center"/>
        <w:rPr>
          <w:b/>
          <w:bCs/>
          <w:u w:val="single"/>
        </w:rPr>
      </w:pPr>
      <w:r w:rsidRPr="00FD5993">
        <w:rPr>
          <w:b/>
          <w:bCs/>
          <w:u w:val="single"/>
        </w:rPr>
        <w:t>Оценка устных ответов учащихся.</w:t>
      </w:r>
    </w:p>
    <w:p w:rsidR="00082DCB" w:rsidRPr="00FD5993" w:rsidRDefault="00082DCB" w:rsidP="00FD5993">
      <w:r w:rsidRPr="00FD5993">
        <w:rPr>
          <w:b/>
          <w:bCs/>
        </w:rPr>
        <w:lastRenderedPageBreak/>
        <w:t>Оценка 5</w:t>
      </w:r>
      <w:r w:rsidRPr="00FD5993">
        <w:t xml:space="preserve"> 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082DCB" w:rsidRPr="00FD5993" w:rsidRDefault="00082DCB" w:rsidP="00FD5993">
      <w:r w:rsidRPr="00FD5993">
        <w:rPr>
          <w:b/>
          <w:bCs/>
        </w:rPr>
        <w:t xml:space="preserve">Оценка 4 </w:t>
      </w:r>
      <w:r w:rsidRPr="00FD5993">
        <w:t>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:rsidR="00082DCB" w:rsidRPr="00FD5993" w:rsidRDefault="00082DCB" w:rsidP="00FD5993">
      <w:r w:rsidRPr="00FD5993">
        <w:rPr>
          <w:b/>
          <w:bCs/>
        </w:rPr>
        <w:t xml:space="preserve">Оценка 3 </w:t>
      </w:r>
      <w:r w:rsidRPr="00FD5993">
        <w:t>ставится в том случае, если учащийся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и одной негрубой ошибки, не более двух-трех негрубых недочетов.</w:t>
      </w:r>
    </w:p>
    <w:p w:rsidR="00082DCB" w:rsidRPr="00FD5993" w:rsidRDefault="00082DCB" w:rsidP="00FD5993">
      <w:r w:rsidRPr="00FD5993">
        <w:rPr>
          <w:b/>
          <w:bCs/>
        </w:rPr>
        <w:t xml:space="preserve">Оценка 2   </w:t>
      </w:r>
      <w:r w:rsidRPr="00FD5993">
        <w:t>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3.</w:t>
      </w:r>
    </w:p>
    <w:p w:rsidR="00082DCB" w:rsidRPr="00FD5993" w:rsidRDefault="00082DCB" w:rsidP="00FD5993">
      <w:r w:rsidRPr="00FD5993">
        <w:rPr>
          <w:b/>
          <w:bCs/>
        </w:rPr>
        <w:t xml:space="preserve">Оценка 1 </w:t>
      </w:r>
      <w:r w:rsidRPr="00FD5993">
        <w:t>ставится в том случае, если ученик не может ответить ни на один из поставленных вопросов.</w:t>
      </w:r>
    </w:p>
    <w:p w:rsidR="00082DCB" w:rsidRPr="00FD5993" w:rsidRDefault="00082DCB" w:rsidP="00FD5993">
      <w:pPr>
        <w:jc w:val="center"/>
        <w:rPr>
          <w:b/>
          <w:bCs/>
          <w:u w:val="single"/>
        </w:rPr>
      </w:pPr>
      <w:r w:rsidRPr="00FD5993">
        <w:rPr>
          <w:b/>
          <w:bCs/>
          <w:u w:val="single"/>
        </w:rPr>
        <w:t>Оценка письменных контрольных работ.</w:t>
      </w:r>
    </w:p>
    <w:p w:rsidR="00082DCB" w:rsidRPr="00FD5993" w:rsidRDefault="00082DCB" w:rsidP="00FD5993">
      <w:pPr>
        <w:rPr>
          <w:u w:val="single"/>
        </w:rPr>
      </w:pPr>
      <w:r w:rsidRPr="00FD5993">
        <w:rPr>
          <w:b/>
          <w:bCs/>
        </w:rPr>
        <w:t xml:space="preserve">Оценка 5 </w:t>
      </w:r>
      <w:r w:rsidRPr="00FD5993">
        <w:t>ставится за работу, выполненную полностью без ошибок и недочетов.</w:t>
      </w:r>
      <w:r w:rsidRPr="00FD5993">
        <w:rPr>
          <w:u w:val="single"/>
        </w:rPr>
        <w:t xml:space="preserve">  </w:t>
      </w:r>
    </w:p>
    <w:p w:rsidR="00082DCB" w:rsidRPr="00FD5993" w:rsidRDefault="00082DCB" w:rsidP="00FD5993">
      <w:r w:rsidRPr="00FD5993">
        <w:rPr>
          <w:b/>
          <w:bCs/>
        </w:rPr>
        <w:t xml:space="preserve">Оценка 4 </w:t>
      </w:r>
      <w:r w:rsidRPr="00FD5993">
        <w:t>ставится за работу, выполненную полностью, но при наличии не более одной ошибки и одного недочета, не более трех недочетов.</w:t>
      </w:r>
    </w:p>
    <w:p w:rsidR="00082DCB" w:rsidRPr="00FD5993" w:rsidRDefault="00082DCB" w:rsidP="00FD5993">
      <w:r w:rsidRPr="00FD5993">
        <w:rPr>
          <w:b/>
          <w:bCs/>
        </w:rPr>
        <w:t xml:space="preserve">Оценка 3 </w:t>
      </w:r>
      <w:r w:rsidRPr="00FD5993">
        <w:t>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  <w:bCs/>
        </w:rPr>
        <w:t xml:space="preserve">Оценка 2 </w:t>
      </w:r>
      <w:r w:rsidRPr="00FD5993">
        <w:t>ставится за работу,</w:t>
      </w:r>
      <w:r w:rsidRPr="00FD5993">
        <w:rPr>
          <w:bCs/>
        </w:rPr>
        <w:t xml:space="preserve"> в которой число ошибок и недочетов превысило норму для оценки 3 или правильно выполнено менее 2/3 работы.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1 </w:t>
      </w:r>
      <w:r w:rsidRPr="00FD5993">
        <w:rPr>
          <w:bCs/>
        </w:rPr>
        <w:t>ставится за работу, невыполненную совсем или выполненную с грубыми ошибками в заданиях.</w:t>
      </w:r>
    </w:p>
    <w:p w:rsidR="00082DCB" w:rsidRPr="00FD5993" w:rsidRDefault="00082DCB" w:rsidP="00FD5993">
      <w:pPr>
        <w:jc w:val="center"/>
        <w:rPr>
          <w:b/>
          <w:u w:val="single"/>
        </w:rPr>
      </w:pPr>
      <w:r w:rsidRPr="00FD5993">
        <w:rPr>
          <w:b/>
          <w:u w:val="single"/>
        </w:rPr>
        <w:t>Оценка лабораторных работ.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5 </w:t>
      </w:r>
      <w:r w:rsidRPr="00FD5993">
        <w:rPr>
          <w:bCs/>
        </w:rPr>
        <w:t>ставится в том случае, если учащийся выполнил работу в полном объеме с соблюдением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вычисления, правильно выполняет анализ погрешностей.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4 </w:t>
      </w:r>
      <w:r w:rsidRPr="00FD5993">
        <w:rPr>
          <w:bCs/>
        </w:rPr>
        <w:t>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3 </w:t>
      </w:r>
      <w:r w:rsidRPr="00FD5993">
        <w:rPr>
          <w:bCs/>
        </w:rPr>
        <w:t>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2 </w:t>
      </w:r>
      <w:r w:rsidRPr="00FD5993">
        <w:rPr>
          <w:bCs/>
        </w:rPr>
        <w:t>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:rsidR="00082DCB" w:rsidRPr="00FD5993" w:rsidRDefault="00082DCB" w:rsidP="00FD5993">
      <w:pPr>
        <w:rPr>
          <w:bCs/>
        </w:rPr>
      </w:pPr>
      <w:r w:rsidRPr="00FD5993">
        <w:rPr>
          <w:b/>
        </w:rPr>
        <w:t xml:space="preserve">Оценка 1 </w:t>
      </w:r>
      <w:r w:rsidRPr="00FD5993">
        <w:rPr>
          <w:bCs/>
        </w:rPr>
        <w:t>ставится в том случае, если учащийся совсем не выполнил работу.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 xml:space="preserve"> Во всех случаях оценка снижается, если учащийся не соблюдал требований правил безопасного труда.</w:t>
      </w:r>
    </w:p>
    <w:p w:rsidR="00082DCB" w:rsidRPr="00FD5993" w:rsidRDefault="00082DCB" w:rsidP="00FD5993">
      <w:pPr>
        <w:jc w:val="center"/>
        <w:rPr>
          <w:b/>
          <w:u w:val="single"/>
        </w:rPr>
      </w:pPr>
      <w:r w:rsidRPr="00FD5993">
        <w:rPr>
          <w:b/>
          <w:u w:val="single"/>
        </w:rPr>
        <w:t>Перечень ошибок.</w:t>
      </w:r>
    </w:p>
    <w:p w:rsidR="00082DCB" w:rsidRPr="00FD5993" w:rsidRDefault="00082DCB" w:rsidP="00FD5993">
      <w:pPr>
        <w:jc w:val="center"/>
        <w:rPr>
          <w:b/>
        </w:rPr>
      </w:pPr>
      <w:r w:rsidRPr="00FD5993">
        <w:rPr>
          <w:b/>
          <w:lang w:val="en-US"/>
        </w:rPr>
        <w:t>I</w:t>
      </w:r>
      <w:r w:rsidRPr="00FD5993">
        <w:rPr>
          <w:b/>
        </w:rPr>
        <w:t>. Грубые ошибки.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1. 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2. Неумение выделять в ответе главное.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 xml:space="preserve">3. Неумение применять знания для решения задач и объяснения физических явлений; неправильно сформулированные вопросы, задания или неверные объяснения хода их решения, незнание приемов </w:t>
      </w:r>
      <w:r w:rsidRPr="00FD5993">
        <w:rPr>
          <w:bCs/>
        </w:rPr>
        <w:lastRenderedPageBreak/>
        <w:t>решения задач, аналогичных ранее решенным в классе; ошибки, показывающие неправильное понимание условия задачи или неправильное истолкование решения.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4. Неумение читать и строить графики и принципиальные схемы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5. Неумение подготовить к работе установку или лабораторное оборудование, провести опыт, необходимые расчеты или использовать полученные данные для выводов.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 xml:space="preserve">6. Небрежное </w:t>
      </w:r>
      <w:proofErr w:type="gramStart"/>
      <w:r w:rsidRPr="00FD5993">
        <w:rPr>
          <w:bCs/>
        </w:rPr>
        <w:t>отношение  к</w:t>
      </w:r>
      <w:proofErr w:type="gramEnd"/>
      <w:r w:rsidRPr="00FD5993">
        <w:rPr>
          <w:bCs/>
        </w:rPr>
        <w:t xml:space="preserve"> лабораторному оборудованию и измерительным приборам.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7. Неумение определить показания измерительного прибора.</w:t>
      </w:r>
    </w:p>
    <w:p w:rsidR="00082DCB" w:rsidRPr="00FD5993" w:rsidRDefault="00082DCB" w:rsidP="00FD5993">
      <w:pPr>
        <w:rPr>
          <w:bCs/>
        </w:rPr>
      </w:pPr>
      <w:r w:rsidRPr="00FD5993">
        <w:rPr>
          <w:bCs/>
        </w:rPr>
        <w:t>8. Нарушение требований правил безопасного труда при выполнении эксперимента.</w:t>
      </w:r>
    </w:p>
    <w:p w:rsidR="00082DCB" w:rsidRPr="00FD5993" w:rsidRDefault="00082DCB" w:rsidP="00FD5993">
      <w:pPr>
        <w:jc w:val="center"/>
        <w:rPr>
          <w:b/>
        </w:rPr>
      </w:pPr>
      <w:r w:rsidRPr="00FD5993">
        <w:rPr>
          <w:b/>
          <w:lang w:val="en-US"/>
        </w:rPr>
        <w:t>II</w:t>
      </w:r>
      <w:r w:rsidRPr="00FD5993">
        <w:rPr>
          <w:b/>
        </w:rPr>
        <w:t>. Негрубые ошибки.</w:t>
      </w:r>
    </w:p>
    <w:p w:rsidR="00082DCB" w:rsidRPr="00FD5993" w:rsidRDefault="00082DCB" w:rsidP="00FD5993">
      <w:pPr>
        <w:tabs>
          <w:tab w:val="left" w:pos="1440"/>
        </w:tabs>
        <w:rPr>
          <w:bCs/>
        </w:rPr>
      </w:pPr>
      <w:r w:rsidRPr="00FD5993">
        <w:rPr>
          <w:bCs/>
        </w:rPr>
        <w:t>1. 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 Ошибки в условных обозначениях на принципиальных схемах, неточности чертежей, графиков, схем.</w:t>
      </w:r>
    </w:p>
    <w:p w:rsidR="00082DCB" w:rsidRPr="00FD5993" w:rsidRDefault="00082DCB" w:rsidP="00FD5993">
      <w:pPr>
        <w:tabs>
          <w:tab w:val="left" w:pos="1440"/>
        </w:tabs>
        <w:rPr>
          <w:bCs/>
        </w:rPr>
      </w:pPr>
      <w:r w:rsidRPr="00FD5993">
        <w:rPr>
          <w:bCs/>
        </w:rPr>
        <w:t>2. Пропуск или неточное написание наименований единиц физических величин.</w:t>
      </w:r>
    </w:p>
    <w:p w:rsidR="00082DCB" w:rsidRPr="00FD5993" w:rsidRDefault="00082DCB" w:rsidP="00FD5993">
      <w:pPr>
        <w:tabs>
          <w:tab w:val="left" w:pos="1440"/>
        </w:tabs>
        <w:rPr>
          <w:bCs/>
        </w:rPr>
      </w:pPr>
      <w:r w:rsidRPr="00FD5993">
        <w:rPr>
          <w:bCs/>
        </w:rPr>
        <w:t>3. Нерациональный выбор хода решения.</w:t>
      </w:r>
    </w:p>
    <w:p w:rsidR="00082DCB" w:rsidRPr="00FD5993" w:rsidRDefault="00082DCB" w:rsidP="00FD5993">
      <w:pPr>
        <w:jc w:val="center"/>
        <w:rPr>
          <w:b/>
        </w:rPr>
      </w:pPr>
      <w:r w:rsidRPr="00FD5993">
        <w:rPr>
          <w:b/>
          <w:lang w:val="en-US"/>
        </w:rPr>
        <w:t>III</w:t>
      </w:r>
      <w:r w:rsidRPr="00FD5993">
        <w:rPr>
          <w:b/>
        </w:rPr>
        <w:t>. Недочеты.</w:t>
      </w:r>
    </w:p>
    <w:p w:rsidR="00082DCB" w:rsidRPr="00FD5993" w:rsidRDefault="00082DCB" w:rsidP="00FD5993">
      <w:pPr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bCs/>
        </w:rPr>
      </w:pPr>
      <w:r w:rsidRPr="00FD5993">
        <w:rPr>
          <w:bCs/>
        </w:rPr>
        <w:t>Нерациональные записи при вычислениях, нерациональные приемы вычислений, преобразований и решения задач.</w:t>
      </w:r>
    </w:p>
    <w:p w:rsidR="00082DCB" w:rsidRPr="00FD5993" w:rsidRDefault="00082DCB" w:rsidP="00FD5993">
      <w:pPr>
        <w:numPr>
          <w:ilvl w:val="0"/>
          <w:numId w:val="22"/>
        </w:numPr>
        <w:tabs>
          <w:tab w:val="left" w:pos="0"/>
          <w:tab w:val="left" w:pos="360"/>
        </w:tabs>
        <w:jc w:val="both"/>
        <w:rPr>
          <w:bCs/>
        </w:rPr>
      </w:pPr>
      <w:r w:rsidRPr="00FD5993">
        <w:rPr>
          <w:bCs/>
        </w:rPr>
        <w:t>Арифметические ошибки в вычислениях, если эти ошибки грубо не искажают реальность полученного результата. Отдельные погрешности в формулировке вопроса или ответа.</w:t>
      </w:r>
    </w:p>
    <w:p w:rsidR="00082DCB" w:rsidRPr="00FD5993" w:rsidRDefault="00082DCB" w:rsidP="00FD5993">
      <w:pPr>
        <w:numPr>
          <w:ilvl w:val="0"/>
          <w:numId w:val="22"/>
        </w:numPr>
        <w:tabs>
          <w:tab w:val="left" w:pos="0"/>
          <w:tab w:val="left" w:pos="360"/>
        </w:tabs>
        <w:outlineLvl w:val="0"/>
        <w:rPr>
          <w:bCs/>
        </w:rPr>
      </w:pPr>
      <w:r w:rsidRPr="00FD5993">
        <w:rPr>
          <w:bCs/>
        </w:rPr>
        <w:t xml:space="preserve">Небрежное выполнение записей, чертежей, схем, графиков. </w:t>
      </w:r>
      <w:r w:rsidRPr="00FD5993">
        <w:t>Орфографические и    пунктуационные ошибки.</w:t>
      </w:r>
    </w:p>
    <w:p w:rsidR="00082DCB" w:rsidRPr="00FD5993" w:rsidRDefault="00082DCB" w:rsidP="00FD5993">
      <w:pPr>
        <w:shd w:val="clear" w:color="auto" w:fill="FFFFFF"/>
        <w:jc w:val="both"/>
        <w:rPr>
          <w:b/>
          <w:sz w:val="28"/>
          <w:szCs w:val="28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Default="00D92910" w:rsidP="00D92910">
      <w:pPr>
        <w:pStyle w:val="a5"/>
        <w:jc w:val="center"/>
        <w:rPr>
          <w:sz w:val="28"/>
          <w:szCs w:val="28"/>
          <w:u w:val="single"/>
        </w:rPr>
      </w:pPr>
    </w:p>
    <w:p w:rsidR="00D92910" w:rsidRPr="00FD5993" w:rsidRDefault="00D92910" w:rsidP="00D92910">
      <w:pPr>
        <w:pStyle w:val="a5"/>
        <w:jc w:val="center"/>
        <w:rPr>
          <w:sz w:val="28"/>
          <w:szCs w:val="28"/>
          <w:u w:val="single"/>
        </w:rPr>
      </w:pPr>
      <w:r w:rsidRPr="00FD5993">
        <w:rPr>
          <w:sz w:val="28"/>
          <w:szCs w:val="28"/>
          <w:u w:val="single"/>
        </w:rPr>
        <w:t>Требования к уровню подготовки учащихся</w:t>
      </w:r>
    </w:p>
    <w:p w:rsidR="00D92910" w:rsidRPr="00FD5993" w:rsidRDefault="00D92910" w:rsidP="00D92910">
      <w:pPr>
        <w:pStyle w:val="31"/>
        <w:ind w:left="0"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D92910" w:rsidRPr="00FD5993" w:rsidRDefault="00D92910" w:rsidP="00D92910">
      <w:pPr>
        <w:pStyle w:val="31"/>
        <w:ind w:left="0" w:firstLine="540"/>
        <w:jc w:val="both"/>
        <w:rPr>
          <w:rFonts w:ascii="Times New Roman" w:hAnsi="Times New Roman" w:cs="Times New Roman"/>
          <w:b w:val="0"/>
          <w:i/>
          <w:sz w:val="24"/>
        </w:rPr>
      </w:pPr>
      <w:r w:rsidRPr="00FD5993">
        <w:rPr>
          <w:rFonts w:ascii="Times New Roman" w:hAnsi="Times New Roman" w:cs="Times New Roman"/>
          <w:b w:val="0"/>
          <w:i/>
          <w:sz w:val="24"/>
        </w:rPr>
        <w:t>В результате изучения курса физики 8 класса ученик должен:</w:t>
      </w:r>
    </w:p>
    <w:p w:rsidR="00D92910" w:rsidRPr="00FD5993" w:rsidRDefault="00D92910" w:rsidP="00D92910">
      <w:pPr>
        <w:pStyle w:val="31"/>
        <w:ind w:left="0" w:firstLine="540"/>
        <w:jc w:val="both"/>
        <w:rPr>
          <w:rFonts w:ascii="Times New Roman" w:hAnsi="Times New Roman" w:cs="Times New Roman"/>
          <w:sz w:val="24"/>
        </w:rPr>
      </w:pPr>
      <w:r w:rsidRPr="00FD5993">
        <w:rPr>
          <w:rFonts w:ascii="Times New Roman" w:hAnsi="Times New Roman" w:cs="Times New Roman"/>
          <w:sz w:val="24"/>
        </w:rPr>
        <w:t>знать/понимать</w:t>
      </w:r>
    </w:p>
    <w:p w:rsidR="00D92910" w:rsidRPr="00FD5993" w:rsidRDefault="00D92910" w:rsidP="00D92910">
      <w:pPr>
        <w:pStyle w:val="31"/>
        <w:numPr>
          <w:ilvl w:val="0"/>
          <w:numId w:val="23"/>
        </w:numPr>
        <w:tabs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смысл понятий: электрическое поле, магнитное поле;</w:t>
      </w:r>
    </w:p>
    <w:p w:rsidR="00D92910" w:rsidRPr="00FD5993" w:rsidRDefault="00D92910" w:rsidP="00D92910">
      <w:pPr>
        <w:pStyle w:val="31"/>
        <w:numPr>
          <w:ilvl w:val="0"/>
          <w:numId w:val="23"/>
        </w:numPr>
        <w:tabs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смысл физических величин: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</w:p>
    <w:p w:rsidR="00D92910" w:rsidRPr="00FD5993" w:rsidRDefault="00D92910" w:rsidP="00D92910">
      <w:pPr>
        <w:pStyle w:val="31"/>
        <w:numPr>
          <w:ilvl w:val="0"/>
          <w:numId w:val="23"/>
        </w:numPr>
        <w:tabs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смысл физических законов: сохранения энергии в тепловых процессах, Ома для участка цепи, Джоуля-Ленца, прямолинейного распространения света, отражения света;</w:t>
      </w:r>
    </w:p>
    <w:p w:rsidR="00D92910" w:rsidRPr="00FD5993" w:rsidRDefault="00D92910" w:rsidP="00D92910">
      <w:pPr>
        <w:pStyle w:val="31"/>
        <w:ind w:left="0" w:firstLine="540"/>
        <w:jc w:val="both"/>
        <w:rPr>
          <w:rFonts w:ascii="Times New Roman" w:hAnsi="Times New Roman" w:cs="Times New Roman"/>
          <w:sz w:val="24"/>
        </w:rPr>
      </w:pPr>
      <w:r w:rsidRPr="00FD5993">
        <w:rPr>
          <w:rFonts w:ascii="Times New Roman" w:hAnsi="Times New Roman" w:cs="Times New Roman"/>
          <w:sz w:val="24"/>
        </w:rPr>
        <w:t>уметь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описывать и объяснять физические явления: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отражение, преломление света;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использовать физические приборы и измерительные инструменты для измерения физических величин: температуры, влажности воздуха, силы тока, напряжения, электрического сопротивления, работы и мощности электрического тока;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представлять результаты измерений с помощью таблиц, графиков и выявлять на этой основе эмпирические зависимости: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выражать результаты измерений и расчетов в единицах Международной системы;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lastRenderedPageBreak/>
        <w:t>приводить примеры практического использования физических знаний о тепловых, электромагнитных явлениях;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решать задачи на применение изученных физических законов;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D92910" w:rsidRPr="00FD5993" w:rsidRDefault="00D92910" w:rsidP="00D92910">
      <w:pPr>
        <w:pStyle w:val="31"/>
        <w:numPr>
          <w:ilvl w:val="0"/>
          <w:numId w:val="24"/>
        </w:numPr>
        <w:tabs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FD5993">
        <w:rPr>
          <w:rFonts w:ascii="Times New Roman" w:hAnsi="Times New Roman" w:cs="Times New Roman"/>
          <w:b w:val="0"/>
          <w:sz w:val="24"/>
        </w:rPr>
        <w:t>использовать приобретенные знания и умения в практической деятельности и повседневной жизни для рационального использования, обеспечения безопасности в процессе использования электрических приборов, водопровода, сантехники и газовых приборов.</w:t>
      </w:r>
    </w:p>
    <w:p w:rsidR="00D92910" w:rsidRPr="00FD5993" w:rsidRDefault="00D92910" w:rsidP="00D92910">
      <w:pPr>
        <w:pStyle w:val="31"/>
        <w:ind w:left="0" w:firstLine="0"/>
        <w:jc w:val="both"/>
        <w:rPr>
          <w:rFonts w:ascii="Times New Roman" w:hAnsi="Times New Roman" w:cs="Times New Roman"/>
          <w:b w:val="0"/>
          <w:sz w:val="24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D92910" w:rsidRDefault="00D92910" w:rsidP="00D92910">
      <w:pPr>
        <w:jc w:val="center"/>
        <w:rPr>
          <w:b/>
          <w:bCs/>
          <w:sz w:val="28"/>
          <w:szCs w:val="28"/>
          <w:u w:val="single"/>
        </w:rPr>
      </w:pPr>
    </w:p>
    <w:p w:rsidR="00082DCB" w:rsidRPr="00FD5993" w:rsidRDefault="00082DCB" w:rsidP="00FD5993">
      <w:pPr>
        <w:jc w:val="center"/>
        <w:rPr>
          <w:sz w:val="20"/>
          <w:szCs w:val="20"/>
        </w:rPr>
      </w:pPr>
    </w:p>
    <w:p w:rsidR="00082DCB" w:rsidRPr="00FD5993" w:rsidRDefault="00082DCB" w:rsidP="00FD5993">
      <w:pPr>
        <w:jc w:val="center"/>
        <w:rPr>
          <w:sz w:val="20"/>
          <w:szCs w:val="20"/>
        </w:rPr>
      </w:pPr>
    </w:p>
    <w:p w:rsidR="00082DCB" w:rsidRPr="00FD5993" w:rsidRDefault="00082DCB" w:rsidP="00FD5993"/>
    <w:p w:rsidR="00082DCB" w:rsidRPr="00FD5993" w:rsidRDefault="00082DCB" w:rsidP="00FD5993">
      <w:pPr>
        <w:jc w:val="center"/>
      </w:pPr>
    </w:p>
    <w:sectPr w:rsidR="00082DCB" w:rsidRPr="00FD5993" w:rsidSect="000D3CF3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E7000EFF" w:usb1="5200FDFF" w:usb2="0A242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AD750C"/>
    <w:multiLevelType w:val="hybridMultilevel"/>
    <w:tmpl w:val="68FC2CB8"/>
    <w:lvl w:ilvl="0" w:tplc="BA56FF0C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  <w:b/>
        <w:color w:val="C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662DDF"/>
    <w:multiLevelType w:val="hybridMultilevel"/>
    <w:tmpl w:val="5C18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009B4"/>
    <w:multiLevelType w:val="hybridMultilevel"/>
    <w:tmpl w:val="1B1A329E"/>
    <w:lvl w:ilvl="0" w:tplc="00000003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33AE5"/>
    <w:multiLevelType w:val="hybridMultilevel"/>
    <w:tmpl w:val="226AA26A"/>
    <w:lvl w:ilvl="0" w:tplc="BB9E3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91B46"/>
    <w:multiLevelType w:val="hybridMultilevel"/>
    <w:tmpl w:val="A33CB59C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211196"/>
    <w:multiLevelType w:val="hybridMultilevel"/>
    <w:tmpl w:val="A6C45B4E"/>
    <w:lvl w:ilvl="0" w:tplc="BB9E3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3E73C5"/>
    <w:multiLevelType w:val="hybridMultilevel"/>
    <w:tmpl w:val="153A93C6"/>
    <w:lvl w:ilvl="0" w:tplc="BB9E35B2">
      <w:start w:val="1"/>
      <w:numFmt w:val="bullet"/>
      <w:lvlText w:val="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8" w15:restartNumberingAfterBreak="0">
    <w:nsid w:val="22930C07"/>
    <w:multiLevelType w:val="hybridMultilevel"/>
    <w:tmpl w:val="39F6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C6DF8"/>
    <w:multiLevelType w:val="hybridMultilevel"/>
    <w:tmpl w:val="187E0326"/>
    <w:lvl w:ilvl="0" w:tplc="BB9E3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D263595"/>
    <w:multiLevelType w:val="hybridMultilevel"/>
    <w:tmpl w:val="C2D05B7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E677064"/>
    <w:multiLevelType w:val="hybridMultilevel"/>
    <w:tmpl w:val="103C1272"/>
    <w:lvl w:ilvl="0" w:tplc="BB9E3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62215"/>
    <w:multiLevelType w:val="hybridMultilevel"/>
    <w:tmpl w:val="8BCEC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8F2F9E"/>
    <w:multiLevelType w:val="hybridMultilevel"/>
    <w:tmpl w:val="019AE04E"/>
    <w:lvl w:ilvl="0" w:tplc="BB9E35B2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4" w15:restartNumberingAfterBreak="0">
    <w:nsid w:val="3EB0222F"/>
    <w:multiLevelType w:val="hybridMultilevel"/>
    <w:tmpl w:val="A7201BF2"/>
    <w:lvl w:ilvl="0" w:tplc="00000003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584492"/>
    <w:multiLevelType w:val="hybridMultilevel"/>
    <w:tmpl w:val="B5761916"/>
    <w:lvl w:ilvl="0" w:tplc="BB9E35B2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6" w15:restartNumberingAfterBreak="0">
    <w:nsid w:val="4BE965D7"/>
    <w:multiLevelType w:val="hybridMultilevel"/>
    <w:tmpl w:val="47E6A6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80897"/>
    <w:multiLevelType w:val="hybridMultilevel"/>
    <w:tmpl w:val="E6DC3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826871"/>
    <w:multiLevelType w:val="hybridMultilevel"/>
    <w:tmpl w:val="020ABCB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4917D05"/>
    <w:multiLevelType w:val="hybridMultilevel"/>
    <w:tmpl w:val="E70A2EC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355AEA"/>
    <w:multiLevelType w:val="hybridMultilevel"/>
    <w:tmpl w:val="D9D8E6EC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C2B1848"/>
    <w:multiLevelType w:val="hybridMultilevel"/>
    <w:tmpl w:val="0344A976"/>
    <w:lvl w:ilvl="0" w:tplc="BB9E35B2">
      <w:start w:val="1"/>
      <w:numFmt w:val="bullet"/>
      <w:lvlText w:val="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2" w15:restartNumberingAfterBreak="0">
    <w:nsid w:val="5E437C02"/>
    <w:multiLevelType w:val="hybridMultilevel"/>
    <w:tmpl w:val="4216C6F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5B5BC7"/>
    <w:multiLevelType w:val="hybridMultilevel"/>
    <w:tmpl w:val="0DF4B68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267B40"/>
    <w:multiLevelType w:val="hybridMultilevel"/>
    <w:tmpl w:val="47BC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6F09"/>
    <w:multiLevelType w:val="hybridMultilevel"/>
    <w:tmpl w:val="58DA0490"/>
    <w:lvl w:ilvl="0" w:tplc="00000003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1435F"/>
    <w:multiLevelType w:val="hybridMultilevel"/>
    <w:tmpl w:val="BCDCE7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B26182"/>
    <w:multiLevelType w:val="hybridMultilevel"/>
    <w:tmpl w:val="1EE80EA6"/>
    <w:lvl w:ilvl="0" w:tplc="BB9E35B2">
      <w:start w:val="1"/>
      <w:numFmt w:val="bullet"/>
      <w:lvlText w:val="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28" w15:restartNumberingAfterBreak="0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3"/>
  </w:num>
  <w:num w:numId="3">
    <w:abstractNumId w:val="5"/>
  </w:num>
  <w:num w:numId="4">
    <w:abstractNumId w:val="20"/>
  </w:num>
  <w:num w:numId="5">
    <w:abstractNumId w:val="16"/>
  </w:num>
  <w:num w:numId="6">
    <w:abstractNumId w:val="22"/>
  </w:num>
  <w:num w:numId="7">
    <w:abstractNumId w:val="10"/>
  </w:num>
  <w:num w:numId="8">
    <w:abstractNumId w:val="7"/>
  </w:num>
  <w:num w:numId="9">
    <w:abstractNumId w:val="15"/>
  </w:num>
  <w:num w:numId="10">
    <w:abstractNumId w:val="21"/>
  </w:num>
  <w:num w:numId="11">
    <w:abstractNumId w:val="13"/>
  </w:num>
  <w:num w:numId="12">
    <w:abstractNumId w:val="27"/>
  </w:num>
  <w:num w:numId="13">
    <w:abstractNumId w:val="9"/>
  </w:num>
  <w:num w:numId="14">
    <w:abstractNumId w:val="6"/>
  </w:num>
  <w:num w:numId="15">
    <w:abstractNumId w:val="11"/>
  </w:num>
  <w:num w:numId="16">
    <w:abstractNumId w:val="4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3"/>
  </w:num>
  <w:num w:numId="20">
    <w:abstractNumId w:val="25"/>
  </w:num>
  <w:num w:numId="21">
    <w:abstractNumId w:val="12"/>
  </w:num>
  <w:num w:numId="22">
    <w:abstractNumId w:val="0"/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2"/>
  </w:num>
  <w:num w:numId="27">
    <w:abstractNumId w:val="8"/>
  </w:num>
  <w:num w:numId="28">
    <w:abstractNumId w:val="24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3782"/>
    <w:rsid w:val="000329BE"/>
    <w:rsid w:val="00040100"/>
    <w:rsid w:val="00082DCB"/>
    <w:rsid w:val="000D3CF3"/>
    <w:rsid w:val="000E426B"/>
    <w:rsid w:val="001123F3"/>
    <w:rsid w:val="00131AA3"/>
    <w:rsid w:val="00142D21"/>
    <w:rsid w:val="001562BA"/>
    <w:rsid w:val="00191C2F"/>
    <w:rsid w:val="001C592C"/>
    <w:rsid w:val="001D3228"/>
    <w:rsid w:val="001D4D42"/>
    <w:rsid w:val="00220460"/>
    <w:rsid w:val="00231A37"/>
    <w:rsid w:val="00242970"/>
    <w:rsid w:val="00256AD4"/>
    <w:rsid w:val="002712E7"/>
    <w:rsid w:val="002A5C3F"/>
    <w:rsid w:val="002B6A44"/>
    <w:rsid w:val="002D13D6"/>
    <w:rsid w:val="00363E78"/>
    <w:rsid w:val="0038493B"/>
    <w:rsid w:val="00384EBD"/>
    <w:rsid w:val="003B0707"/>
    <w:rsid w:val="003C25AD"/>
    <w:rsid w:val="003C3858"/>
    <w:rsid w:val="00402F2B"/>
    <w:rsid w:val="004475DC"/>
    <w:rsid w:val="00470DBE"/>
    <w:rsid w:val="0049485B"/>
    <w:rsid w:val="004B4877"/>
    <w:rsid w:val="004C385B"/>
    <w:rsid w:val="004F61D2"/>
    <w:rsid w:val="005427CA"/>
    <w:rsid w:val="00562F23"/>
    <w:rsid w:val="005846C4"/>
    <w:rsid w:val="005B13F1"/>
    <w:rsid w:val="00606880"/>
    <w:rsid w:val="00653782"/>
    <w:rsid w:val="00684F42"/>
    <w:rsid w:val="00693D81"/>
    <w:rsid w:val="006F5D0F"/>
    <w:rsid w:val="007136DF"/>
    <w:rsid w:val="007324F1"/>
    <w:rsid w:val="00745538"/>
    <w:rsid w:val="00784CF8"/>
    <w:rsid w:val="007C5E4B"/>
    <w:rsid w:val="007D4C8F"/>
    <w:rsid w:val="007E7236"/>
    <w:rsid w:val="007F4948"/>
    <w:rsid w:val="00806BD9"/>
    <w:rsid w:val="008311FB"/>
    <w:rsid w:val="008336A1"/>
    <w:rsid w:val="008521DB"/>
    <w:rsid w:val="008619DA"/>
    <w:rsid w:val="00887AFD"/>
    <w:rsid w:val="008E0D3E"/>
    <w:rsid w:val="008E64E4"/>
    <w:rsid w:val="008F148E"/>
    <w:rsid w:val="00911C19"/>
    <w:rsid w:val="009170FC"/>
    <w:rsid w:val="00994343"/>
    <w:rsid w:val="00997E21"/>
    <w:rsid w:val="00A00766"/>
    <w:rsid w:val="00A02572"/>
    <w:rsid w:val="00A74606"/>
    <w:rsid w:val="00AA0C55"/>
    <w:rsid w:val="00AB7CEA"/>
    <w:rsid w:val="00AC7EAA"/>
    <w:rsid w:val="00AD2216"/>
    <w:rsid w:val="00AF51B9"/>
    <w:rsid w:val="00B46A6A"/>
    <w:rsid w:val="00B95A26"/>
    <w:rsid w:val="00BE47C0"/>
    <w:rsid w:val="00C35098"/>
    <w:rsid w:val="00CC5A23"/>
    <w:rsid w:val="00D13BE3"/>
    <w:rsid w:val="00D158D5"/>
    <w:rsid w:val="00D21DEC"/>
    <w:rsid w:val="00D35606"/>
    <w:rsid w:val="00D60F1E"/>
    <w:rsid w:val="00D76220"/>
    <w:rsid w:val="00D92910"/>
    <w:rsid w:val="00E47FA6"/>
    <w:rsid w:val="00E52CBD"/>
    <w:rsid w:val="00EA59CF"/>
    <w:rsid w:val="00EC3341"/>
    <w:rsid w:val="00F06666"/>
    <w:rsid w:val="00F101F4"/>
    <w:rsid w:val="00F26ACD"/>
    <w:rsid w:val="00F31E64"/>
    <w:rsid w:val="00F45FEF"/>
    <w:rsid w:val="00F96E81"/>
    <w:rsid w:val="00FA501B"/>
    <w:rsid w:val="00FB0FBA"/>
    <w:rsid w:val="00FD5993"/>
    <w:rsid w:val="00FD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2E1EC"/>
  <w15:docId w15:val="{9DB7A5AD-F35F-430B-A55D-4A861CA3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4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3B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220460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29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220460"/>
    <w:pPr>
      <w:keepNext/>
      <w:ind w:left="360"/>
      <w:jc w:val="center"/>
      <w:outlineLvl w:val="3"/>
    </w:pPr>
    <w:rPr>
      <w:b/>
      <w:bCs/>
      <w:szCs w:val="20"/>
    </w:rPr>
  </w:style>
  <w:style w:type="paragraph" w:styleId="6">
    <w:name w:val="heading 6"/>
    <w:basedOn w:val="a"/>
    <w:next w:val="a"/>
    <w:link w:val="60"/>
    <w:qFormat/>
    <w:rsid w:val="00220460"/>
    <w:pPr>
      <w:keepNext/>
      <w:ind w:firstLine="709"/>
      <w:jc w:val="both"/>
      <w:outlineLvl w:val="5"/>
    </w:pPr>
    <w:rPr>
      <w:b/>
      <w:bCs/>
      <w:i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1123F3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2046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20460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22046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a3">
    <w:name w:val="Стиль после центра"/>
    <w:basedOn w:val="a"/>
    <w:next w:val="a"/>
    <w:rsid w:val="00220460"/>
    <w:pPr>
      <w:widowControl w:val="0"/>
      <w:ind w:firstLine="567"/>
      <w:jc w:val="both"/>
    </w:pPr>
    <w:rPr>
      <w:szCs w:val="20"/>
    </w:rPr>
  </w:style>
  <w:style w:type="paragraph" w:styleId="21">
    <w:name w:val="Body Text Indent 2"/>
    <w:basedOn w:val="a"/>
    <w:link w:val="22"/>
    <w:rsid w:val="00220460"/>
    <w:pPr>
      <w:ind w:firstLine="36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2204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4">
    <w:name w:val="задвтекс"/>
    <w:basedOn w:val="a"/>
    <w:rsid w:val="00220460"/>
    <w:pPr>
      <w:ind w:left="567"/>
    </w:pPr>
    <w:rPr>
      <w:szCs w:val="20"/>
    </w:rPr>
  </w:style>
  <w:style w:type="paragraph" w:styleId="a5">
    <w:name w:val="Body Text"/>
    <w:basedOn w:val="a"/>
    <w:link w:val="a6"/>
    <w:rsid w:val="00220460"/>
    <w:rPr>
      <w:b/>
      <w:szCs w:val="20"/>
    </w:rPr>
  </w:style>
  <w:style w:type="character" w:customStyle="1" w:styleId="a6">
    <w:name w:val="Основной текст Знак"/>
    <w:basedOn w:val="a0"/>
    <w:link w:val="a5"/>
    <w:rsid w:val="0022046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3B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List Paragraph"/>
    <w:basedOn w:val="a"/>
    <w:uiPriority w:val="1"/>
    <w:qFormat/>
    <w:rsid w:val="00D13BE3"/>
    <w:pPr>
      <w:ind w:left="720"/>
      <w:contextualSpacing/>
    </w:pPr>
  </w:style>
  <w:style w:type="table" w:styleId="a8">
    <w:name w:val="Table Grid"/>
    <w:basedOn w:val="a1"/>
    <w:rsid w:val="00745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1123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AB7CEA"/>
    <w:pPr>
      <w:jc w:val="center"/>
    </w:pPr>
    <w:rPr>
      <w:sz w:val="28"/>
    </w:rPr>
  </w:style>
  <w:style w:type="character" w:customStyle="1" w:styleId="aa">
    <w:name w:val="Заголовок Знак"/>
    <w:basedOn w:val="a0"/>
    <w:link w:val="a9"/>
    <w:rsid w:val="00AB7CE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rsid w:val="00384EB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384E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rsid w:val="006F5D0F"/>
    <w:pPr>
      <w:shd w:val="clear" w:color="auto" w:fill="FFFFFF"/>
      <w:ind w:left="1080" w:firstLine="426"/>
      <w:jc w:val="center"/>
    </w:pPr>
    <w:rPr>
      <w:rFonts w:ascii="Arial" w:hAnsi="Arial" w:cs="Arial"/>
      <w:b/>
      <w:bCs/>
      <w:sz w:val="32"/>
      <w:lang w:eastAsia="ar-SA"/>
    </w:rPr>
  </w:style>
  <w:style w:type="paragraph" w:customStyle="1" w:styleId="ParagraphStyle">
    <w:name w:val="Paragraph Style"/>
    <w:rsid w:val="007324F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d">
    <w:name w:val="Hyperlink"/>
    <w:uiPriority w:val="99"/>
    <w:unhideWhenUsed/>
    <w:rsid w:val="007324F1"/>
    <w:rPr>
      <w:color w:val="0563C1"/>
      <w:u w:val="single"/>
    </w:rPr>
  </w:style>
  <w:style w:type="paragraph" w:styleId="ae">
    <w:name w:val="Normal (Web)"/>
    <w:basedOn w:val="a"/>
    <w:uiPriority w:val="99"/>
    <w:unhideWhenUsed/>
    <w:rsid w:val="007324F1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D9291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">
    <w:name w:val="Стиль"/>
    <w:rsid w:val="00D929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929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E52CB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52C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3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chool-collection.edu.ru" TargetMode="External"/><Relationship Id="rId12" Type="http://schemas.openxmlformats.org/officeDocument/2006/relationships/hyperlink" Target="http://www.problems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79.174.69.4/os/xmodules/qprint/afrms.php?proj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xponent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vant.inf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AD5E36-4A7A-466A-B178-84FA7D89D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16</Pages>
  <Words>5531</Words>
  <Characters>31529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Дима</cp:lastModifiedBy>
  <cp:revision>64</cp:revision>
  <cp:lastPrinted>2022-09-23T02:55:00Z</cp:lastPrinted>
  <dcterms:created xsi:type="dcterms:W3CDTF">2015-08-25T04:59:00Z</dcterms:created>
  <dcterms:modified xsi:type="dcterms:W3CDTF">2022-11-28T10:33:00Z</dcterms:modified>
</cp:coreProperties>
</file>