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1BF" w:rsidRDefault="00016531">
      <w:pPr>
        <w:spacing w:after="0"/>
        <w:rPr>
          <w:sz w:val="28"/>
          <w:szCs w:val="28"/>
        </w:rPr>
      </w:pPr>
      <w:bookmarkStart w:id="0" w:name="_GoBack"/>
      <w:r w:rsidRPr="00016531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-232410</wp:posOffset>
            </wp:positionH>
            <wp:positionV relativeFrom="paragraph">
              <wp:posOffset>-1905</wp:posOffset>
            </wp:positionV>
            <wp:extent cx="6629400" cy="9906000"/>
            <wp:effectExtent l="0" t="0" r="0" b="0"/>
            <wp:wrapThrough wrapText="bothSides">
              <wp:wrapPolygon edited="0">
                <wp:start x="0" y="0"/>
                <wp:lineTo x="0" y="21558"/>
                <wp:lineTo x="21538" y="21558"/>
                <wp:lineTo x="21538" y="0"/>
                <wp:lineTo x="0" y="0"/>
              </wp:wrapPolygon>
            </wp:wrapThrough>
            <wp:docPr id="1" name="Рисунок 1" descr="C:\Users\Дима\Desktop\Новая папка\20221221_1636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ма\Desktop\Новая папка\20221221_16364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990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016531" w:rsidRDefault="00016531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016531" w:rsidRDefault="00016531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C861BF" w:rsidRDefault="008F7960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Муниципальное бюджетное общеобразовательное учреждение</w:t>
      </w:r>
    </w:p>
    <w:p w:rsidR="00C861BF" w:rsidRDefault="008F7960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средняя общеобразовательная школа с.Сизим</w:t>
      </w:r>
    </w:p>
    <w:p w:rsidR="00C861BF" w:rsidRDefault="008F7960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Каа-Хемского района Республики Тыва</w:t>
      </w:r>
    </w:p>
    <w:p w:rsidR="00C861BF" w:rsidRDefault="00C861BF">
      <w:pPr>
        <w:spacing w:after="0"/>
        <w:rPr>
          <w:sz w:val="28"/>
          <w:szCs w:val="28"/>
        </w:rPr>
      </w:pPr>
    </w:p>
    <w:p w:rsidR="00C861BF" w:rsidRDefault="00C861BF">
      <w:pPr>
        <w:spacing w:after="0"/>
        <w:rPr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9"/>
        <w:gridCol w:w="3108"/>
        <w:gridCol w:w="3650"/>
      </w:tblGrid>
      <w:tr w:rsidR="00C861BF">
        <w:tc>
          <w:tcPr>
            <w:tcW w:w="3379" w:type="dxa"/>
          </w:tcPr>
          <w:p w:rsidR="00C861BF" w:rsidRDefault="008F796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РАССМОТРЕНО</w:t>
            </w:r>
          </w:p>
          <w:p w:rsidR="00C861BF" w:rsidRDefault="008F7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заседании</w:t>
            </w:r>
          </w:p>
          <w:p w:rsidR="00C861BF" w:rsidRDefault="008F7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Управляющего совета</w:t>
            </w:r>
          </w:p>
          <w:p w:rsidR="00C861BF" w:rsidRDefault="008F7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Протокол  №1</w:t>
            </w:r>
          </w:p>
          <w:p w:rsidR="00C861BF" w:rsidRDefault="008F7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29.08.2022г.</w:t>
            </w:r>
          </w:p>
          <w:p w:rsidR="00C861BF" w:rsidRDefault="00C861B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ПРИНЯТО</w:t>
            </w:r>
          </w:p>
          <w:p w:rsidR="00C861BF" w:rsidRDefault="008F7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заседании педагогического совета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Протокол  №1</w:t>
            </w:r>
          </w:p>
          <w:p w:rsidR="00C861BF" w:rsidRDefault="008F7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29.08.2022г.</w:t>
            </w:r>
          </w:p>
          <w:p w:rsidR="00C861BF" w:rsidRDefault="00C861BF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3650" w:type="dxa"/>
          </w:tcPr>
          <w:p w:rsidR="00C861BF" w:rsidRDefault="008F796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УТВЕРЖДАЮ</w:t>
            </w:r>
          </w:p>
          <w:p w:rsidR="00C861BF" w:rsidRDefault="008F7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МБОУ СОШ с.Сизим</w:t>
            </w:r>
          </w:p>
          <w:p w:rsidR="00C861BF" w:rsidRDefault="008F7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___________/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Гусев А.И./</w:t>
            </w:r>
          </w:p>
          <w:p w:rsidR="00C861BF" w:rsidRDefault="008F7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Приказ №66 от 31.08.2022г</w:t>
            </w:r>
          </w:p>
          <w:p w:rsidR="00C861BF" w:rsidRDefault="00C861BF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:rsidR="00C861BF" w:rsidRDefault="00C861BF">
      <w:pPr>
        <w:spacing w:after="0"/>
        <w:rPr>
          <w:sz w:val="28"/>
          <w:szCs w:val="28"/>
        </w:rPr>
      </w:pPr>
    </w:p>
    <w:p w:rsidR="00C861BF" w:rsidRDefault="00C861BF">
      <w:pPr>
        <w:spacing w:after="0"/>
        <w:rPr>
          <w:sz w:val="28"/>
          <w:szCs w:val="28"/>
        </w:rPr>
      </w:pPr>
    </w:p>
    <w:p w:rsidR="00C861BF" w:rsidRDefault="00C861BF">
      <w:pPr>
        <w:spacing w:after="0"/>
        <w:rPr>
          <w:sz w:val="28"/>
          <w:szCs w:val="28"/>
        </w:rPr>
      </w:pPr>
    </w:p>
    <w:p w:rsidR="00C861BF" w:rsidRDefault="008F796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Учебный план </w:t>
      </w:r>
    </w:p>
    <w:p w:rsidR="00C861BF" w:rsidRDefault="00C861B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C861BF" w:rsidRDefault="008F7960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основного общего образования  ФГОС</w:t>
      </w:r>
    </w:p>
    <w:p w:rsidR="00C861BF" w:rsidRDefault="008F796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классов с русским (родным) языком обучения </w:t>
      </w:r>
    </w:p>
    <w:p w:rsidR="00C861BF" w:rsidRDefault="008F796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(вариант 1)</w:t>
      </w:r>
    </w:p>
    <w:p w:rsidR="00C861BF" w:rsidRDefault="00C861BF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C861BF" w:rsidRDefault="008F7960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на 2022-2023 учебный год</w:t>
      </w:r>
    </w:p>
    <w:p w:rsidR="00C861BF" w:rsidRDefault="00C861BF"/>
    <w:p w:rsidR="00C861BF" w:rsidRDefault="00C861BF">
      <w:pPr>
        <w:spacing w:after="0"/>
        <w:jc w:val="center"/>
        <w:rPr>
          <w:sz w:val="28"/>
          <w:szCs w:val="28"/>
        </w:rPr>
      </w:pPr>
    </w:p>
    <w:p w:rsidR="00C861BF" w:rsidRDefault="00C861BF">
      <w:pPr>
        <w:spacing w:after="0"/>
        <w:jc w:val="center"/>
        <w:rPr>
          <w:sz w:val="28"/>
          <w:szCs w:val="28"/>
        </w:rPr>
      </w:pPr>
    </w:p>
    <w:p w:rsidR="00C861BF" w:rsidRDefault="00C861BF">
      <w:pPr>
        <w:spacing w:after="0"/>
        <w:jc w:val="center"/>
        <w:rPr>
          <w:sz w:val="28"/>
          <w:szCs w:val="28"/>
        </w:rPr>
      </w:pPr>
    </w:p>
    <w:p w:rsidR="00C861BF" w:rsidRDefault="00C861BF">
      <w:pPr>
        <w:spacing w:after="0"/>
        <w:jc w:val="center"/>
        <w:rPr>
          <w:sz w:val="28"/>
          <w:szCs w:val="28"/>
        </w:rPr>
      </w:pPr>
    </w:p>
    <w:p w:rsidR="00C861BF" w:rsidRDefault="00C861BF">
      <w:pPr>
        <w:spacing w:after="0"/>
        <w:jc w:val="center"/>
        <w:rPr>
          <w:sz w:val="28"/>
          <w:szCs w:val="28"/>
        </w:rPr>
      </w:pPr>
    </w:p>
    <w:p w:rsidR="00C861BF" w:rsidRDefault="00C861BF">
      <w:pPr>
        <w:spacing w:after="0"/>
        <w:jc w:val="center"/>
        <w:rPr>
          <w:sz w:val="28"/>
          <w:szCs w:val="28"/>
        </w:rPr>
      </w:pPr>
    </w:p>
    <w:p w:rsidR="00C861BF" w:rsidRDefault="00C861BF">
      <w:pPr>
        <w:spacing w:after="0"/>
        <w:jc w:val="center"/>
        <w:rPr>
          <w:sz w:val="28"/>
          <w:szCs w:val="28"/>
        </w:rPr>
      </w:pPr>
    </w:p>
    <w:p w:rsidR="00C861BF" w:rsidRDefault="00C861BF">
      <w:pPr>
        <w:spacing w:after="0"/>
        <w:jc w:val="center"/>
        <w:rPr>
          <w:sz w:val="28"/>
          <w:szCs w:val="28"/>
        </w:rPr>
      </w:pPr>
    </w:p>
    <w:p w:rsidR="00C861BF" w:rsidRDefault="00C861BF">
      <w:pPr>
        <w:spacing w:after="0"/>
        <w:rPr>
          <w:sz w:val="28"/>
          <w:szCs w:val="28"/>
        </w:rPr>
      </w:pPr>
    </w:p>
    <w:p w:rsidR="00C861BF" w:rsidRDefault="00C861BF">
      <w:pPr>
        <w:pStyle w:val="a9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C861BF" w:rsidRDefault="00C861BF">
      <w:pPr>
        <w:pStyle w:val="a9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C861BF" w:rsidRDefault="00C861BF">
      <w:pPr>
        <w:pStyle w:val="a9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C861BF" w:rsidRDefault="00C861BF">
      <w:pPr>
        <w:pStyle w:val="a9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C861BF" w:rsidRDefault="00C861BF">
      <w:pPr>
        <w:pStyle w:val="a9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C861BF" w:rsidRDefault="00C861BF">
      <w:pPr>
        <w:pStyle w:val="a9"/>
        <w:spacing w:after="0"/>
        <w:ind w:left="0"/>
        <w:rPr>
          <w:rFonts w:ascii="Times New Roman" w:hAnsi="Times New Roman"/>
          <w:b/>
          <w:sz w:val="28"/>
          <w:szCs w:val="28"/>
        </w:rPr>
      </w:pPr>
    </w:p>
    <w:p w:rsidR="00C861BF" w:rsidRDefault="00C861BF">
      <w:pPr>
        <w:pStyle w:val="a9"/>
        <w:spacing w:after="0"/>
        <w:ind w:left="0"/>
        <w:rPr>
          <w:rFonts w:ascii="Times New Roman" w:hAnsi="Times New Roman"/>
          <w:b/>
          <w:sz w:val="28"/>
          <w:szCs w:val="28"/>
        </w:rPr>
      </w:pPr>
    </w:p>
    <w:p w:rsidR="00C861BF" w:rsidRDefault="00C861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861BF" w:rsidRDefault="008F7960">
      <w:pPr>
        <w:pStyle w:val="af1"/>
        <w:ind w:left="360" w:firstLine="0"/>
        <w:jc w:val="center"/>
        <w:rPr>
          <w:b/>
        </w:rPr>
      </w:pPr>
      <w:r>
        <w:rPr>
          <w:b/>
        </w:rPr>
        <w:lastRenderedPageBreak/>
        <w:t>Сизим 2022г.</w:t>
      </w:r>
    </w:p>
    <w:p w:rsidR="00C861BF" w:rsidRDefault="008F79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C861BF" w:rsidRDefault="008F79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  УЧЕБНОМУ ПЛАНУ </w:t>
      </w:r>
    </w:p>
    <w:p w:rsidR="00C861BF" w:rsidRDefault="008F79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НАЧАЛЬНОГО ОБЩЕГО ОБРАЗОВАНИЯ ФГОС</w:t>
      </w:r>
    </w:p>
    <w:p w:rsidR="00C861BF" w:rsidRDefault="00C86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1BF" w:rsidRDefault="008F7960">
      <w:pPr>
        <w:pStyle w:val="Heading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Основные положения </w:t>
      </w:r>
    </w:p>
    <w:p w:rsidR="00C861BF" w:rsidRDefault="008F796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Учебный план – документ, который определяет перечень, трудоемкость, последовательность и распределение по периодам обучения</w:t>
      </w:r>
      <w:r>
        <w:rPr>
          <w:rFonts w:ascii="Times New Roman" w:hAnsi="Times New Roman" w:cs="Times New Roman"/>
          <w:sz w:val="24"/>
          <w:szCs w:val="24"/>
        </w:rPr>
        <w:t xml:space="preserve"> учебных предметов, курсов, дисциплин (модулей), практики, иных видов учебной деятельности и формы промежуточной аттестации обучающихся.</w:t>
      </w:r>
    </w:p>
    <w:p w:rsidR="00C861BF" w:rsidRDefault="008F796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Учебный план МБОУ СОШ с.Сизим, реализующий основные общеобразовательные программы ФГОС начального общего, </w:t>
      </w:r>
      <w:r>
        <w:rPr>
          <w:rFonts w:ascii="Times New Roman" w:hAnsi="Times New Roman" w:cs="Times New Roman"/>
          <w:sz w:val="24"/>
          <w:szCs w:val="24"/>
        </w:rPr>
        <w:t>основного общего образования разработан на основе следующих документов:</w:t>
      </w:r>
    </w:p>
    <w:p w:rsidR="00C861BF" w:rsidRDefault="008F79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Конституции Российской Федерации (принята всенародным голосованием 12.12.1993 с изменениями, одобренными в ходе общероссийского голосования 01.07.2020);</w:t>
      </w:r>
    </w:p>
    <w:p w:rsidR="00C861BF" w:rsidRDefault="008F79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Конвенции о правах ребенка </w:t>
      </w:r>
      <w:r>
        <w:rPr>
          <w:rFonts w:ascii="Times New Roman" w:hAnsi="Times New Roman" w:cs="Times New Roman"/>
          <w:sz w:val="24"/>
          <w:szCs w:val="24"/>
        </w:rPr>
        <w:t>(одобрена Генеральной Ассамблеей ООН 20.11.1989, вступила в силу для СССР 15.09.1990);</w:t>
      </w:r>
    </w:p>
    <w:p w:rsidR="00C861BF" w:rsidRDefault="008F79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Федерального закона «Об образовании в Российской Федерации» от 29.12.2013 №273-ФЗ;</w:t>
      </w:r>
    </w:p>
    <w:p w:rsidR="00C861BF" w:rsidRDefault="008F7960">
      <w:pPr>
        <w:tabs>
          <w:tab w:val="left" w:pos="0"/>
          <w:tab w:val="right" w:leader="dot" w:pos="9639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Федерального государственного образовательного стандарта начального общего образо</w:t>
      </w:r>
      <w:r>
        <w:rPr>
          <w:rFonts w:ascii="Times New Roman" w:hAnsi="Times New Roman" w:cs="Times New Roman"/>
          <w:sz w:val="24"/>
          <w:szCs w:val="24"/>
        </w:rPr>
        <w:t xml:space="preserve">вания, утвержденного приказом Министерства образования и науки Российской Федерации от 17.12.2009 № 373 (далее - </w:t>
      </w:r>
      <w:r>
        <w:rPr>
          <w:rFonts w:ascii="Times New Roman" w:hAnsi="Times New Roman" w:cs="Times New Roman"/>
          <w:sz w:val="24"/>
          <w:szCs w:val="24"/>
          <w:u w:color="000000"/>
        </w:rPr>
        <w:t>ФГОС начального общего образования);</w:t>
      </w:r>
    </w:p>
    <w:p w:rsidR="00C861BF" w:rsidRDefault="008F7960">
      <w:pPr>
        <w:tabs>
          <w:tab w:val="left" w:pos="0"/>
          <w:tab w:val="right" w:leader="dot" w:pos="9639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Федерального государственного образовательного стандарта основного общего образования. Приказ Министерства образования и науки Российской Федерации от 17.12.2010 г. № 1897 (далее - </w:t>
      </w:r>
      <w:r>
        <w:rPr>
          <w:rFonts w:ascii="Times New Roman" w:hAnsi="Times New Roman" w:cs="Times New Roman"/>
          <w:sz w:val="24"/>
          <w:szCs w:val="24"/>
          <w:u w:color="000000"/>
        </w:rPr>
        <w:t>ФГОС основного общего образования);</w:t>
      </w:r>
    </w:p>
    <w:p w:rsidR="00C861BF" w:rsidRDefault="008F796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Федерального государственного обра</w:t>
      </w:r>
      <w:r>
        <w:rPr>
          <w:rFonts w:ascii="Times New Roman" w:hAnsi="Times New Roman" w:cs="Times New Roman"/>
          <w:sz w:val="24"/>
          <w:szCs w:val="24"/>
        </w:rPr>
        <w:t>зовательного стандарта среднего общего образования, утвержденного приказом Министерства образования и науки Российской Федерации от 17.05.2012 № 413 (далее – ФГОС среднего общего образования);</w:t>
      </w:r>
    </w:p>
    <w:p w:rsidR="00C861BF" w:rsidRDefault="008F79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Приказа Министерства просвещения России от 20 мая 2020 года №</w:t>
      </w:r>
      <w:r>
        <w:rPr>
          <w:rFonts w:ascii="Times New Roman" w:hAnsi="Times New Roman" w:cs="Times New Roman"/>
          <w:sz w:val="24"/>
          <w:szCs w:val="24"/>
        </w:rPr>
        <w:t xml:space="preserve"> 254 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</w:t>
      </w:r>
      <w:r>
        <w:rPr>
          <w:rFonts w:ascii="Times New Roman" w:hAnsi="Times New Roman" w:cs="Times New Roman"/>
          <w:sz w:val="24"/>
          <w:szCs w:val="24"/>
        </w:rPr>
        <w:t>разовательную деятельность» (в редакции от 13.03.2021 г.);</w:t>
      </w:r>
    </w:p>
    <w:p w:rsidR="00C861BF" w:rsidRDefault="008F796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</w:t>
      </w:r>
      <w:r>
        <w:rPr>
          <w:rFonts w:ascii="Times New Roman" w:hAnsi="Times New Roman" w:cs="Times New Roman"/>
          <w:sz w:val="24"/>
          <w:szCs w:val="24"/>
        </w:rPr>
        <w:t>овного общего, среднего общего образования, утвержденного приказом Министерства образования и науки Российской Федерации от 09.06.2016 № 699;</w:t>
      </w:r>
    </w:p>
    <w:p w:rsidR="00C861BF" w:rsidRDefault="008F79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Приказа Министерства просвещения Российской Федерации от 22.03.2021 № 115 "Об утверждении Порядка организации и </w:t>
      </w:r>
      <w:r>
        <w:rPr>
          <w:rFonts w:ascii="Times New Roman" w:hAnsi="Times New Roman" w:cs="Times New Roman"/>
          <w:sz w:val="24"/>
          <w:szCs w:val="24"/>
        </w:rPr>
        <w:t>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 (Зарегистрирован  20.04.2021 № 63180);</w:t>
      </w:r>
    </w:p>
    <w:p w:rsidR="00C861BF" w:rsidRDefault="008F7960">
      <w:pPr>
        <w:pStyle w:val="20"/>
        <w:spacing w:after="0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- Письма Министерства просвещения Р</w:t>
      </w:r>
      <w:r>
        <w:rPr>
          <w:rFonts w:ascii="Times New Roman" w:hAnsi="Times New Roman" w:cs="Times New Roman"/>
          <w:b w:val="0"/>
          <w:sz w:val="24"/>
          <w:szCs w:val="24"/>
        </w:rPr>
        <w:t>оссийской Федерации от 30.03.2021 г. № ВБ-511/08  «Методические рекомендации для общеобразовательных организаций по открытию классов «Психолого-педагогической направленности» в рамках различных профилей при реализации образовательных программ среднего обще</w:t>
      </w:r>
      <w:r>
        <w:rPr>
          <w:rFonts w:ascii="Times New Roman" w:hAnsi="Times New Roman" w:cs="Times New Roman"/>
          <w:b w:val="0"/>
          <w:sz w:val="24"/>
          <w:szCs w:val="24"/>
        </w:rPr>
        <w:t>го образования;</w:t>
      </w:r>
    </w:p>
    <w:p w:rsidR="00C861BF" w:rsidRDefault="008F7960">
      <w:pPr>
        <w:pStyle w:val="af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писем Минобрнауки России от 12.05.2011</w:t>
      </w:r>
      <w:hyperlink r:id="rId9" w:history="1">
        <w:r>
          <w:rPr>
            <w:rFonts w:ascii="Times New Roman" w:hAnsi="Times New Roman"/>
            <w:sz w:val="24"/>
            <w:szCs w:val="24"/>
          </w:rPr>
          <w:t xml:space="preserve"> </w:t>
        </w:r>
        <w:r>
          <w:rPr>
            <w:rFonts w:ascii="Times New Roman" w:hAnsi="Times New Roman"/>
            <w:color w:val="0000FF"/>
            <w:sz w:val="24"/>
            <w:szCs w:val="24"/>
          </w:rPr>
          <w:t xml:space="preserve">N 03-296 </w:t>
        </w:r>
      </w:hyperlink>
      <w:r>
        <w:rPr>
          <w:rFonts w:ascii="Times New Roman" w:hAnsi="Times New Roman"/>
          <w:sz w:val="24"/>
          <w:szCs w:val="24"/>
        </w:rPr>
        <w:t>"Об организации внеурочной деятельности при введении федерального государственного стандарта общег</w:t>
      </w:r>
      <w:r>
        <w:rPr>
          <w:rFonts w:ascii="Times New Roman" w:hAnsi="Times New Roman"/>
          <w:sz w:val="24"/>
          <w:szCs w:val="24"/>
        </w:rPr>
        <w:t>о образования", от 14.12.15 г. № 09-3564 «Методические рекомендации «О внеурочной деятельности и реализации дополнительных общеобразовательных программ» и</w:t>
      </w:r>
      <w:hyperlink r:id="rId10" w:history="1">
        <w:r>
          <w:rPr>
            <w:rFonts w:ascii="Times New Roman" w:hAnsi="Times New Roman"/>
            <w:sz w:val="24"/>
            <w:szCs w:val="24"/>
          </w:rPr>
          <w:t xml:space="preserve">  от 18.08.20</w:t>
        </w:r>
        <w:r>
          <w:rPr>
            <w:rFonts w:ascii="Times New Roman" w:hAnsi="Times New Roman"/>
            <w:sz w:val="24"/>
            <w:szCs w:val="24"/>
          </w:rPr>
          <w:t xml:space="preserve">17  </w:t>
        </w:r>
        <w:r>
          <w:rPr>
            <w:rFonts w:ascii="Times New Roman" w:hAnsi="Times New Roman"/>
            <w:color w:val="0000FF"/>
            <w:sz w:val="24"/>
            <w:szCs w:val="24"/>
          </w:rPr>
          <w:t xml:space="preserve">N 09-1672 </w:t>
        </w:r>
      </w:hyperlink>
      <w:r>
        <w:rPr>
          <w:rFonts w:ascii="Times New Roman" w:hAnsi="Times New Roman"/>
          <w:sz w:val="24"/>
          <w:szCs w:val="24"/>
        </w:rPr>
        <w:t xml:space="preserve"> "О 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деятельности";</w:t>
      </w:r>
    </w:p>
    <w:p w:rsidR="00C861BF" w:rsidRDefault="008F79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Письма Министерства образования и</w:t>
      </w:r>
      <w:r>
        <w:rPr>
          <w:rFonts w:ascii="Times New Roman" w:hAnsi="Times New Roman" w:cs="Times New Roman"/>
          <w:sz w:val="24"/>
          <w:szCs w:val="24"/>
        </w:rPr>
        <w:t xml:space="preserve"> науки РФ от 01.09.2016 г. № 08-1803 о реализации предметной области «Основы духовно-нравственной культуры народов России»;</w:t>
      </w:r>
    </w:p>
    <w:p w:rsidR="00C861BF" w:rsidRDefault="008F79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Письма Министерства образования и науки РФ от 18.06.2015 №НТ-670/08 «Методические рекомендации по организации самоподготовки обуча</w:t>
      </w:r>
      <w:r>
        <w:rPr>
          <w:rFonts w:ascii="Times New Roman" w:hAnsi="Times New Roman" w:cs="Times New Roman"/>
          <w:sz w:val="24"/>
          <w:szCs w:val="24"/>
        </w:rPr>
        <w:t>ющихся при осуществлении образовательной деятельности»;</w:t>
      </w:r>
    </w:p>
    <w:p w:rsidR="00C861BF" w:rsidRDefault="008F796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Письма Департамента государственной политики в сфере общего образования Министерства просвещения Российской Федерации от 26.02.2021 №03-2056 «Методические рекомендации по обеспечению возможности осв</w:t>
      </w:r>
      <w:r>
        <w:rPr>
          <w:rFonts w:ascii="Times New Roman" w:hAnsi="Times New Roman" w:cs="Times New Roman"/>
          <w:sz w:val="24"/>
          <w:szCs w:val="24"/>
        </w:rPr>
        <w:t>оения образовательных программ обучающимися 5-11 классов по индивидуальному учебному плану»;</w:t>
      </w:r>
    </w:p>
    <w:p w:rsidR="00C861BF" w:rsidRDefault="008F796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Санитарных правил и норм (СанПин 2.4.3648-20) «санитарно-эпидемиологические требования к организации воспитания и обучения, отдыха и оздоровления детей и молодеж</w:t>
      </w:r>
      <w:r>
        <w:rPr>
          <w:rFonts w:ascii="Times New Roman" w:hAnsi="Times New Roman" w:cs="Times New Roman"/>
          <w:sz w:val="24"/>
          <w:szCs w:val="24"/>
        </w:rPr>
        <w:t>и", утвержденных Постановлением Главного государственного санитарного врача Российской Федерации от 28.09.2020 № 28 " (Зарегистрирован 18.12.2020 № 61573);</w:t>
      </w:r>
    </w:p>
    <w:p w:rsidR="00C861BF" w:rsidRDefault="008F796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Санитарных правил и норм (СанПин 3.1/2.4.3598-20) "Санитарно-эпидемиологические требования к устро</w:t>
      </w:r>
      <w:r>
        <w:rPr>
          <w:rFonts w:ascii="Times New Roman" w:hAnsi="Times New Roman" w:cs="Times New Roman"/>
          <w:sz w:val="24"/>
          <w:szCs w:val="24"/>
        </w:rPr>
        <w:t xml:space="preserve">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(COVID-19)", утвержденных Постановлением Главного государственного </w:t>
      </w:r>
      <w:r>
        <w:rPr>
          <w:rFonts w:ascii="Times New Roman" w:hAnsi="Times New Roman" w:cs="Times New Roman"/>
          <w:sz w:val="24"/>
          <w:szCs w:val="24"/>
        </w:rPr>
        <w:t>санитарного врача Российской Федерации от 30.06.2020 № 16 (Зарегистрирован 29.03.2021 № 62900) (с изменениями, внесенными Постановлением Главного государственного санитарного врача Российской Федерации от 24.03.2021 № 10);</w:t>
      </w:r>
    </w:p>
    <w:p w:rsidR="00C861BF" w:rsidRDefault="008F796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Санитарных правил и норм (СанПи</w:t>
      </w:r>
      <w:r>
        <w:rPr>
          <w:rFonts w:ascii="Times New Roman" w:hAnsi="Times New Roman" w:cs="Times New Roman"/>
          <w:sz w:val="24"/>
          <w:szCs w:val="24"/>
        </w:rPr>
        <w:t xml:space="preserve">Н 1.2.3685-21)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28.01.2021 №2  (стр </w:t>
      </w:r>
      <w:r>
        <w:rPr>
          <w:rFonts w:ascii="Times New Roman" w:hAnsi="Times New Roman" w:cs="Times New Roman"/>
          <w:sz w:val="24"/>
          <w:szCs w:val="24"/>
        </w:rPr>
        <w:t>369-402);</w:t>
      </w:r>
    </w:p>
    <w:p w:rsidR="00C861BF" w:rsidRDefault="008F796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Письма Департамента государственной политики в сфере общего образования Министерства образования и науки Российской Федерации от 14.04.2016 №08-703 «Об использовании карт в образовательной деятельности»;</w:t>
      </w:r>
    </w:p>
    <w:p w:rsidR="00C861BF" w:rsidRDefault="008F796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Письма Департамента государственной </w:t>
      </w:r>
      <w:r>
        <w:rPr>
          <w:rFonts w:ascii="Times New Roman" w:hAnsi="Times New Roman" w:cs="Times New Roman"/>
          <w:color w:val="000000"/>
          <w:sz w:val="24"/>
          <w:szCs w:val="24"/>
        </w:rPr>
        <w:t>политики в сфере общего образования Министерства образования и науки Российской Федерации от 14.04.2016 №08-709 «О списках рекомендуемых произведений».</w:t>
      </w:r>
    </w:p>
    <w:p w:rsidR="00C861BF" w:rsidRDefault="008F796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Региональных:</w:t>
      </w:r>
    </w:p>
    <w:p w:rsidR="00C861BF" w:rsidRDefault="008F79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Конституции Республики Тыва (принята 06.05.2001 г.);</w:t>
      </w:r>
    </w:p>
    <w:p w:rsidR="00C861BF" w:rsidRDefault="008F79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Закона Республики Тыва от 21 июня</w:t>
      </w:r>
      <w:r>
        <w:rPr>
          <w:rFonts w:ascii="Times New Roman" w:hAnsi="Times New Roman" w:cs="Times New Roman"/>
          <w:sz w:val="24"/>
          <w:szCs w:val="24"/>
        </w:rPr>
        <w:t xml:space="preserve"> 2014г. №2562 ВХ-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«Об образовании в Республике Тыва»;</w:t>
      </w:r>
    </w:p>
    <w:p w:rsidR="00C861BF" w:rsidRDefault="008F79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Постановления Правительства Республики Тыва от 12 февраля 2019 года N 73 «Об утверждении Концепции духовно-нравственного развития и воспитания детей и молодежи Республики Тыва до 2025 года»;</w:t>
      </w:r>
    </w:p>
    <w:p w:rsidR="00C861BF" w:rsidRDefault="008F79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Приказ</w:t>
      </w:r>
      <w:r>
        <w:rPr>
          <w:rFonts w:ascii="Times New Roman" w:hAnsi="Times New Roman" w:cs="Times New Roman"/>
          <w:sz w:val="24"/>
          <w:szCs w:val="24"/>
        </w:rPr>
        <w:t>а Министерства образования и науки Республики Тыва от 31 мая 2021г. № 704-д «О апробации учебного модуля «Информатика» для 7-8 классов сервиса Яндекс.Учебник»;</w:t>
      </w:r>
    </w:p>
    <w:p w:rsidR="00C861BF" w:rsidRDefault="008F79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Приказа Министерства образования и науки Республики Тыва от 23.06.2021 г. № 802-д «О формирова</w:t>
      </w:r>
      <w:r>
        <w:rPr>
          <w:rFonts w:ascii="Times New Roman" w:hAnsi="Times New Roman" w:cs="Times New Roman"/>
          <w:sz w:val="24"/>
          <w:szCs w:val="24"/>
        </w:rPr>
        <w:t xml:space="preserve">нии примерного календарного учебного графика образовательных организаций Республики Тыва, реализующих основные общеобразовательные программы, в 2021-2022 учебном году». </w:t>
      </w:r>
    </w:p>
    <w:p w:rsidR="00C861BF" w:rsidRDefault="008F79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Приказа Министерства образования Республики Тыва от 4 марта 2022г. №159-д «О введени</w:t>
      </w:r>
      <w:r>
        <w:rPr>
          <w:rFonts w:ascii="Times New Roman" w:hAnsi="Times New Roman" w:cs="Times New Roman"/>
          <w:sz w:val="24"/>
          <w:szCs w:val="24"/>
        </w:rPr>
        <w:t>и обновленных федеральных государственных образовательных стандартов начального и основного общего образования в Республики Тыва»</w:t>
      </w:r>
    </w:p>
    <w:p w:rsidR="00C861BF" w:rsidRDefault="008F7960">
      <w:pPr>
        <w:pStyle w:val="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Устав МБОУ СОШ с.Сизим</w:t>
      </w:r>
    </w:p>
    <w:p w:rsidR="00C861BF" w:rsidRDefault="008F7960">
      <w:pPr>
        <w:pStyle w:val="Default"/>
        <w:suppressAutoHyphens/>
        <w:ind w:left="709"/>
        <w:jc w:val="both"/>
        <w:rPr>
          <w:color w:val="auto"/>
        </w:rPr>
      </w:pPr>
      <w:r>
        <w:rPr>
          <w:color w:val="auto"/>
        </w:rPr>
        <w:t xml:space="preserve">– Локальные акты </w:t>
      </w:r>
      <w:r>
        <w:t>МБОУ СОШ с.Сизим</w:t>
      </w:r>
      <w:r>
        <w:rPr>
          <w:color w:val="auto"/>
        </w:rPr>
        <w:t xml:space="preserve">; </w:t>
      </w:r>
    </w:p>
    <w:p w:rsidR="00C861BF" w:rsidRDefault="008F7960">
      <w:pPr>
        <w:pStyle w:val="Default"/>
        <w:suppressAutoHyphens/>
        <w:ind w:left="709"/>
        <w:jc w:val="both"/>
        <w:rPr>
          <w:b/>
        </w:rPr>
      </w:pPr>
      <w:r>
        <w:rPr>
          <w:color w:val="auto"/>
        </w:rPr>
        <w:t xml:space="preserve">– Приказ об утверждении ООП НОО, ООО, СОО </w:t>
      </w:r>
      <w:r>
        <w:t>МБОУ СОШ с.Сизим</w:t>
      </w:r>
      <w:r>
        <w:rPr>
          <w:b/>
        </w:rPr>
        <w:t xml:space="preserve"> </w:t>
      </w:r>
    </w:p>
    <w:p w:rsidR="00C861BF" w:rsidRDefault="00C861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61BF" w:rsidRDefault="008F7960">
      <w:pPr>
        <w:spacing w:after="0" w:line="240" w:lineRule="auto"/>
        <w:ind w:left="9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Обща</w:t>
      </w:r>
      <w:r>
        <w:rPr>
          <w:rFonts w:ascii="Times New Roman" w:hAnsi="Times New Roman" w:cs="Times New Roman"/>
          <w:b/>
          <w:sz w:val="24"/>
          <w:szCs w:val="24"/>
        </w:rPr>
        <w:t>я характеристика учебного плана</w:t>
      </w:r>
    </w:p>
    <w:p w:rsidR="00C861BF" w:rsidRDefault="00C861BF">
      <w:pPr>
        <w:spacing w:after="0" w:line="240" w:lineRule="auto"/>
        <w:ind w:left="960"/>
        <w:jc w:val="both"/>
        <w:rPr>
          <w:rFonts w:ascii="Times New Roman" w:hAnsi="Times New Roman" w:cs="Times New Roman"/>
          <w:sz w:val="24"/>
          <w:szCs w:val="24"/>
        </w:rPr>
      </w:pPr>
    </w:p>
    <w:p w:rsidR="00C861BF" w:rsidRDefault="008F796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Учебный план является частью основной образовательной программы ФГОС ООО  МБОУ СОШ с.Сизим. </w:t>
      </w:r>
    </w:p>
    <w:p w:rsidR="00C861BF" w:rsidRDefault="008F7960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Учебный план МБОУ СОШ с.Сизим на 2022-2023 учебный год обеспечивает выполнение гигиенических требований к режиму образовательного </w:t>
      </w:r>
      <w:r>
        <w:rPr>
          <w:rFonts w:ascii="Times New Roman" w:hAnsi="Times New Roman" w:cs="Times New Roman"/>
          <w:sz w:val="24"/>
          <w:szCs w:val="24"/>
        </w:rPr>
        <w:t>процесса, установленных СанПиН 3.1/2.4.3598-20 и СанПин 1.2.3685-21, и предусматривает:</w:t>
      </w:r>
    </w:p>
    <w:p w:rsidR="00C861BF" w:rsidRDefault="008F79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Основное общее образование:</w:t>
      </w:r>
    </w:p>
    <w:p w:rsidR="00C861BF" w:rsidRDefault="008F796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5-летний срок освоения Основной образовательной программы основного общего образования ФГОС. </w:t>
      </w:r>
    </w:p>
    <w:p w:rsidR="00C861BF" w:rsidRDefault="008F796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Продолжительность учебного года в  5-9 классах</w:t>
      </w:r>
      <w:r>
        <w:rPr>
          <w:rFonts w:ascii="Times New Roman" w:hAnsi="Times New Roman" w:cs="Times New Roman"/>
          <w:sz w:val="24"/>
          <w:szCs w:val="24"/>
        </w:rPr>
        <w:t xml:space="preserve"> 34 учебных недели.</w:t>
      </w:r>
    </w:p>
    <w:p w:rsidR="00C861BF" w:rsidRDefault="008F796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5-9 классах обучение ведется в условиях пятидневной учебной недели (при соблюдении гигиенических требований к недельной образовательной нагрузке).</w:t>
      </w:r>
    </w:p>
    <w:p w:rsidR="00C861BF" w:rsidRDefault="008F796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Продолжительность урока составляет  40 минут.  </w:t>
      </w:r>
    </w:p>
    <w:p w:rsidR="00C861BF" w:rsidRDefault="008F796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Style w:val="2"/>
          <w:rFonts w:ascii="Times New Roman" w:eastAsiaTheme="minorEastAsia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Формы, периодичность, порядок текущего контроля успеваемости и промежуточной аттестации обучающихся </w:t>
      </w:r>
      <w:r>
        <w:rPr>
          <w:rStyle w:val="2"/>
          <w:rFonts w:ascii="Times New Roman" w:hAnsi="Times New Roman" w:cs="Times New Roman"/>
          <w:b w:val="0"/>
          <w:sz w:val="24"/>
          <w:szCs w:val="24"/>
        </w:rPr>
        <w:t xml:space="preserve">регламентируется Положением о формах, периодичности, порядке текущего контроля успеваемости и промежуточной аттестации обучающихся </w:t>
      </w:r>
      <w:r>
        <w:rPr>
          <w:rFonts w:ascii="Times New Roman" w:hAnsi="Times New Roman" w:cs="Times New Roman"/>
          <w:sz w:val="24"/>
          <w:szCs w:val="24"/>
        </w:rPr>
        <w:t xml:space="preserve">МБОУ СОШ с.Сизим </w:t>
      </w:r>
      <w:r>
        <w:rPr>
          <w:rStyle w:val="2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2"/>
          <w:rFonts w:ascii="Times New Roman" w:hAnsi="Times New Roman" w:cs="Times New Roman"/>
          <w:b w:val="0"/>
          <w:sz w:val="24"/>
          <w:szCs w:val="24"/>
        </w:rPr>
        <w:t>(утверж</w:t>
      </w:r>
      <w:r>
        <w:rPr>
          <w:rStyle w:val="2"/>
          <w:rFonts w:ascii="Times New Roman" w:hAnsi="Times New Roman" w:cs="Times New Roman"/>
          <w:b w:val="0"/>
          <w:sz w:val="24"/>
          <w:szCs w:val="24"/>
        </w:rPr>
        <w:t>дено 17.11.2016 г.)</w:t>
      </w:r>
    </w:p>
    <w:p w:rsidR="00C861BF" w:rsidRDefault="008F7960">
      <w:pPr>
        <w:pStyle w:val="ad"/>
        <w:widowControl w:val="0"/>
        <w:numPr>
          <w:ilvl w:val="0"/>
          <w:numId w:val="2"/>
        </w:numPr>
        <w:shd w:val="clear" w:color="auto" w:fill="FFFFFF"/>
        <w:tabs>
          <w:tab w:val="left" w:pos="54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 xml:space="preserve">В </w:t>
      </w:r>
      <w:r>
        <w:rPr>
          <w:rStyle w:val="af6"/>
          <w:rFonts w:ascii="Times New Roman" w:hAnsi="Times New Roman" w:cs="Times New Roman"/>
          <w:sz w:val="24"/>
          <w:szCs w:val="24"/>
        </w:rPr>
        <w:t>МБОУ СОШ  с. Сизим</w:t>
      </w:r>
      <w:r>
        <w:rPr>
          <w:rFonts w:ascii="Times New Roman" w:hAnsi="Times New Roman"/>
          <w:spacing w:val="2"/>
          <w:sz w:val="24"/>
          <w:szCs w:val="24"/>
        </w:rPr>
        <w:t xml:space="preserve"> предусмотрены различные виды текущего контроля знаний обуча</w:t>
      </w:r>
      <w:r>
        <w:rPr>
          <w:rFonts w:ascii="Times New Roman" w:hAnsi="Times New Roman"/>
          <w:spacing w:val="2"/>
          <w:sz w:val="24"/>
          <w:szCs w:val="24"/>
        </w:rPr>
        <w:softHyphen/>
      </w:r>
      <w:r>
        <w:rPr>
          <w:rFonts w:ascii="Times New Roman" w:hAnsi="Times New Roman"/>
          <w:spacing w:val="1"/>
          <w:sz w:val="24"/>
          <w:szCs w:val="24"/>
        </w:rPr>
        <w:t>ющихся:</w:t>
      </w:r>
    </w:p>
    <w:p w:rsidR="00C861BF" w:rsidRDefault="008F7960">
      <w:p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–Устный опрос — контроль, проводимый после изучения материала по од</w:t>
      </w:r>
      <w:r>
        <w:rPr>
          <w:rFonts w:ascii="Times New Roman" w:hAnsi="Times New Roman" w:cs="Times New Roman"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ному или нескольким темам (разделам) учебного предмета в виде ответов на </w:t>
      </w:r>
      <w:r>
        <w:rPr>
          <w:rFonts w:ascii="Times New Roman" w:hAnsi="Times New Roman" w:cs="Times New Roman"/>
          <w:spacing w:val="1"/>
          <w:sz w:val="24"/>
          <w:szCs w:val="24"/>
        </w:rPr>
        <w:t>вопрос</w:t>
      </w:r>
      <w:r>
        <w:rPr>
          <w:rFonts w:ascii="Times New Roman" w:hAnsi="Times New Roman" w:cs="Times New Roman"/>
          <w:spacing w:val="1"/>
          <w:sz w:val="24"/>
          <w:szCs w:val="24"/>
        </w:rPr>
        <w:t>ы и обсуждения ситуаций.</w:t>
      </w:r>
    </w:p>
    <w:p w:rsidR="00C861BF" w:rsidRDefault="008F7960">
      <w:p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>– Письменный контроль - контроль, предполагающий работу с поставлен</w:t>
      </w:r>
      <w:r>
        <w:rPr>
          <w:rFonts w:ascii="Times New Roman" w:hAnsi="Times New Roman" w:cs="Times New Roman"/>
          <w:spacing w:val="3"/>
          <w:sz w:val="24"/>
          <w:szCs w:val="24"/>
        </w:rPr>
        <w:softHyphen/>
      </w:r>
      <w:r>
        <w:rPr>
          <w:rFonts w:ascii="Times New Roman" w:hAnsi="Times New Roman" w:cs="Times New Roman"/>
          <w:spacing w:val="2"/>
          <w:sz w:val="24"/>
          <w:szCs w:val="24"/>
        </w:rPr>
        <w:t>ными вопросами, решением задач, анализом ситуаций, выполнением практиче</w:t>
      </w:r>
      <w:r>
        <w:rPr>
          <w:rFonts w:ascii="Times New Roman" w:hAnsi="Times New Roman" w:cs="Times New Roman"/>
          <w:spacing w:val="2"/>
          <w:sz w:val="24"/>
          <w:szCs w:val="24"/>
        </w:rPr>
        <w:softHyphen/>
        <w:t>ских заданий по отдельным темам (разделам) курса.</w:t>
      </w:r>
    </w:p>
    <w:p w:rsidR="00C861BF" w:rsidRDefault="008F7960">
      <w:p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– Комбинированный опрос — контроль, преду</w:t>
      </w:r>
      <w:r>
        <w:rPr>
          <w:rFonts w:ascii="Times New Roman" w:hAnsi="Times New Roman" w:cs="Times New Roman"/>
          <w:spacing w:val="2"/>
          <w:sz w:val="24"/>
          <w:szCs w:val="24"/>
        </w:rPr>
        <w:t>сматривающий одновремен</w:t>
      </w:r>
      <w:r>
        <w:rPr>
          <w:rFonts w:ascii="Times New Roman" w:hAnsi="Times New Roman" w:cs="Times New Roman"/>
          <w:spacing w:val="2"/>
          <w:sz w:val="24"/>
          <w:szCs w:val="24"/>
        </w:rPr>
        <w:softHyphen/>
        <w:t>ное использование устной и письменной форм оценки знаний по одной или не</w:t>
      </w:r>
      <w:r>
        <w:rPr>
          <w:rFonts w:ascii="Times New Roman" w:hAnsi="Times New Roman" w:cs="Times New Roman"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spacing w:val="1"/>
          <w:sz w:val="24"/>
          <w:szCs w:val="24"/>
        </w:rPr>
        <w:t>скольким темам.</w:t>
      </w:r>
    </w:p>
    <w:p w:rsidR="00C861BF" w:rsidRDefault="008F7960">
      <w:p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 xml:space="preserve">– </w:t>
      </w:r>
      <w:r>
        <w:rPr>
          <w:rFonts w:ascii="Times New Roman" w:hAnsi="Times New Roman" w:cs="Times New Roman"/>
          <w:spacing w:val="4"/>
          <w:sz w:val="24"/>
          <w:szCs w:val="24"/>
        </w:rPr>
        <w:t>Защита и презентация домашних заданий - контроль знаний по индиви</w:t>
      </w:r>
      <w:r>
        <w:rPr>
          <w:rFonts w:ascii="Times New Roman" w:hAnsi="Times New Roman" w:cs="Times New Roman"/>
          <w:spacing w:val="4"/>
          <w:sz w:val="24"/>
          <w:szCs w:val="24"/>
        </w:rPr>
        <w:softHyphen/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дуальным или групповым домашним заданиям с целью проверки правильности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их </w:t>
      </w:r>
      <w:r>
        <w:rPr>
          <w:rFonts w:ascii="Times New Roman" w:hAnsi="Times New Roman" w:cs="Times New Roman"/>
          <w:spacing w:val="3"/>
          <w:sz w:val="24"/>
          <w:szCs w:val="24"/>
        </w:rPr>
        <w:t>выполнения, умения обобщать пройденный материал и публично его пред</w:t>
      </w:r>
      <w:r>
        <w:rPr>
          <w:rFonts w:ascii="Times New Roman" w:hAnsi="Times New Roman" w:cs="Times New Roman"/>
          <w:spacing w:val="2"/>
          <w:sz w:val="24"/>
          <w:szCs w:val="24"/>
        </w:rPr>
        <w:t>ставлять, прослеживать логическую связь между темами курса.</w:t>
      </w:r>
    </w:p>
    <w:p w:rsidR="00C861BF" w:rsidRDefault="008F7960">
      <w:p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– Дискуссия, тренинги, круглые столы - групповое обслуживание вопросов </w:t>
      </w:r>
      <w:r>
        <w:rPr>
          <w:rFonts w:ascii="Times New Roman" w:hAnsi="Times New Roman" w:cs="Times New Roman"/>
          <w:spacing w:val="4"/>
          <w:sz w:val="24"/>
          <w:szCs w:val="24"/>
        </w:rPr>
        <w:t>проблемного характера, позволяющих продемонстрировать навы</w:t>
      </w:r>
      <w:r>
        <w:rPr>
          <w:rFonts w:ascii="Times New Roman" w:hAnsi="Times New Roman" w:cs="Times New Roman"/>
          <w:spacing w:val="4"/>
          <w:sz w:val="24"/>
          <w:szCs w:val="24"/>
        </w:rPr>
        <w:t>ки самостоя</w:t>
      </w:r>
      <w:r>
        <w:rPr>
          <w:rFonts w:ascii="Times New Roman" w:hAnsi="Times New Roman" w:cs="Times New Roman"/>
          <w:spacing w:val="2"/>
          <w:sz w:val="24"/>
          <w:szCs w:val="24"/>
        </w:rPr>
        <w:t>тельного мышления и умение принимать решения.</w:t>
      </w:r>
    </w:p>
    <w:p w:rsidR="00C861BF" w:rsidRDefault="008F7960">
      <w:p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 xml:space="preserve">– </w:t>
      </w:r>
      <w:r>
        <w:rPr>
          <w:rFonts w:ascii="Times New Roman" w:hAnsi="Times New Roman" w:cs="Times New Roman"/>
          <w:spacing w:val="5"/>
          <w:sz w:val="24"/>
          <w:szCs w:val="24"/>
        </w:rPr>
        <w:t>Тесты - совокупность заданий определенной формы (открытые, закры</w:t>
      </w:r>
      <w:r>
        <w:rPr>
          <w:rFonts w:ascii="Times New Roman" w:hAnsi="Times New Roman" w:cs="Times New Roman"/>
          <w:spacing w:val="5"/>
          <w:sz w:val="24"/>
          <w:szCs w:val="24"/>
        </w:rPr>
        <w:softHyphen/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тые, комбинированные), позволяющие объективно и качественно оценить </w:t>
      </w:r>
      <w:r>
        <w:rPr>
          <w:rFonts w:ascii="Times New Roman" w:hAnsi="Times New Roman" w:cs="Times New Roman"/>
          <w:spacing w:val="2"/>
          <w:sz w:val="24"/>
          <w:szCs w:val="24"/>
        </w:rPr>
        <w:t>учебные достижения обучающихся.</w:t>
      </w:r>
    </w:p>
    <w:p w:rsidR="00C861BF" w:rsidRDefault="008F7960">
      <w:pPr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Возможны и другие виды текущего </w:t>
      </w:r>
      <w:r>
        <w:rPr>
          <w:rFonts w:ascii="Times New Roman" w:hAnsi="Times New Roman" w:cs="Times New Roman"/>
          <w:spacing w:val="2"/>
          <w:sz w:val="24"/>
          <w:szCs w:val="24"/>
        </w:rPr>
        <w:t>контроля знаний, которые определяют</w:t>
      </w:r>
      <w:r>
        <w:rPr>
          <w:rFonts w:ascii="Times New Roman" w:hAnsi="Times New Roman" w:cs="Times New Roman"/>
          <w:spacing w:val="2"/>
          <w:sz w:val="24"/>
          <w:szCs w:val="24"/>
        </w:rPr>
        <w:softHyphen/>
        <w:t>ся педагогами по согласованию с методическими объединениями.</w:t>
      </w:r>
    </w:p>
    <w:p w:rsidR="00C861BF" w:rsidRDefault="008F7960">
      <w:pPr>
        <w:pStyle w:val="ad"/>
        <w:widowControl w:val="0"/>
        <w:numPr>
          <w:ilvl w:val="0"/>
          <w:numId w:val="2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3"/>
          <w:sz w:val="24"/>
          <w:szCs w:val="24"/>
        </w:rPr>
        <w:t>Текущий контроль успеваемости обучающихся осуществляется самостоя</w:t>
      </w:r>
      <w:r>
        <w:rPr>
          <w:rFonts w:ascii="Times New Roman" w:hAnsi="Times New Roman"/>
          <w:spacing w:val="3"/>
          <w:sz w:val="24"/>
          <w:szCs w:val="24"/>
        </w:rPr>
        <w:softHyphen/>
      </w:r>
      <w:r>
        <w:rPr>
          <w:rFonts w:ascii="Times New Roman" w:hAnsi="Times New Roman"/>
          <w:spacing w:val="2"/>
          <w:sz w:val="24"/>
          <w:szCs w:val="24"/>
        </w:rPr>
        <w:t>тельно педагогом, ведущим занятие.</w:t>
      </w:r>
    </w:p>
    <w:p w:rsidR="00C861BF" w:rsidRDefault="008F7960">
      <w:pPr>
        <w:widowControl w:val="0"/>
        <w:numPr>
          <w:ilvl w:val="0"/>
          <w:numId w:val="2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     Формы осуществления текущего контроля успеваемости оп</w:t>
      </w:r>
      <w:r>
        <w:rPr>
          <w:rFonts w:ascii="Times New Roman" w:hAnsi="Times New Roman" w:cs="Times New Roman"/>
          <w:spacing w:val="2"/>
          <w:sz w:val="24"/>
          <w:szCs w:val="24"/>
        </w:rPr>
        <w:t>ределяются педагогом с учётом предусмотренных тематическим планированием типов учебных занятий по учебному предмету.</w:t>
      </w:r>
    </w:p>
    <w:p w:rsidR="00C861BF" w:rsidRDefault="008F7960">
      <w:pPr>
        <w:pStyle w:val="a7"/>
        <w:widowControl w:val="0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Периодичность и формы текущего контроля успеваемости обучающихся:</w:t>
      </w:r>
    </w:p>
    <w:p w:rsidR="00C861BF" w:rsidRDefault="008F7960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Поурочный контроль и контроль по темам:</w:t>
      </w:r>
    </w:p>
    <w:p w:rsidR="00C861BF" w:rsidRDefault="008F7960">
      <w:pPr>
        <w:pStyle w:val="a7"/>
        <w:widowControl w:val="0"/>
        <w:numPr>
          <w:ilvl w:val="0"/>
          <w:numId w:val="3"/>
        </w:numPr>
        <w:spacing w:after="0" w:line="240" w:lineRule="auto"/>
        <w:ind w:hanging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определяется педагогами </w:t>
      </w:r>
      <w:r>
        <w:rPr>
          <w:rStyle w:val="af6"/>
          <w:rFonts w:ascii="Times New Roman" w:hAnsi="Times New Roman" w:cs="Times New Roman"/>
          <w:sz w:val="24"/>
          <w:szCs w:val="24"/>
        </w:rPr>
        <w:t>МБОУ С</w:t>
      </w:r>
      <w:r>
        <w:rPr>
          <w:rStyle w:val="af6"/>
          <w:rFonts w:ascii="Times New Roman" w:hAnsi="Times New Roman" w:cs="Times New Roman"/>
          <w:sz w:val="24"/>
          <w:szCs w:val="24"/>
        </w:rPr>
        <w:t>ОШ  с. Сизим</w:t>
      </w:r>
      <w:r>
        <w:rPr>
          <w:rFonts w:ascii="Times New Roman" w:hAnsi="Times New Roman" w:cs="Times New Roman"/>
          <w:sz w:val="24"/>
          <w:szCs w:val="24"/>
        </w:rPr>
        <w:t xml:space="preserve"> самостоятельно с учетом требований федеральных государственных образовательных стандартов общего образования (по уровням образования), индивидуальных особенностей обучающихся соответствующего класса/группы, содержания образовательной программы</w:t>
      </w:r>
      <w:r>
        <w:rPr>
          <w:rFonts w:ascii="Times New Roman" w:hAnsi="Times New Roman" w:cs="Times New Roman"/>
          <w:sz w:val="24"/>
          <w:szCs w:val="24"/>
        </w:rPr>
        <w:t>, используемых образовательных технологий;</w:t>
      </w:r>
    </w:p>
    <w:p w:rsidR="00C861BF" w:rsidRDefault="008F7960">
      <w:pPr>
        <w:pStyle w:val="a7"/>
        <w:widowControl w:val="0"/>
        <w:numPr>
          <w:ilvl w:val="0"/>
          <w:numId w:val="3"/>
        </w:numPr>
        <w:spacing w:after="0" w:line="240" w:lineRule="auto"/>
        <w:ind w:hanging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указывается в рабочей программе учебных предметов;</w:t>
      </w:r>
    </w:p>
    <w:p w:rsidR="00C861BF" w:rsidRDefault="008F7960">
      <w:pPr>
        <w:pStyle w:val="11"/>
        <w:numPr>
          <w:ilvl w:val="0"/>
          <w:numId w:val="2"/>
        </w:numPr>
        <w:shd w:val="clear" w:color="auto" w:fill="auto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Style w:val="af7"/>
          <w:rFonts w:ascii="Times New Roman" w:hAnsi="Times New Roman" w:cs="Times New Roman"/>
          <w:sz w:val="24"/>
          <w:szCs w:val="24"/>
        </w:rPr>
        <w:t>По учебным четвертям и (или) полугодиям определяется на основании результатов текущего контроля успеваемости в следующем порядке:</w:t>
      </w:r>
    </w:p>
    <w:p w:rsidR="00C861BF" w:rsidRDefault="008F7960">
      <w:pPr>
        <w:pStyle w:val="11"/>
        <w:numPr>
          <w:ilvl w:val="0"/>
          <w:numId w:val="4"/>
        </w:numPr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af7"/>
          <w:rFonts w:ascii="Times New Roman" w:hAnsi="Times New Roman" w:cs="Times New Roman"/>
          <w:sz w:val="24"/>
          <w:szCs w:val="24"/>
        </w:rPr>
        <w:t xml:space="preserve"> по четвертям - во 2-9-х классах по предметам с недельной нагрузкой более 1 ч;</w:t>
      </w:r>
    </w:p>
    <w:p w:rsidR="00C861BF" w:rsidRDefault="008F7960">
      <w:pPr>
        <w:pStyle w:val="11"/>
        <w:numPr>
          <w:ilvl w:val="0"/>
          <w:numId w:val="4"/>
        </w:numPr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af7"/>
          <w:rFonts w:ascii="Times New Roman" w:hAnsi="Times New Roman" w:cs="Times New Roman"/>
          <w:sz w:val="24"/>
          <w:szCs w:val="24"/>
        </w:rPr>
        <w:t xml:space="preserve"> по четвертям - во 2-4-х классах по предметам с недельной нагрузкой 1 ч;</w:t>
      </w:r>
    </w:p>
    <w:p w:rsidR="00C861BF" w:rsidRDefault="008F7960">
      <w:pPr>
        <w:pStyle w:val="11"/>
        <w:numPr>
          <w:ilvl w:val="0"/>
          <w:numId w:val="4"/>
        </w:numPr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af7"/>
          <w:rFonts w:ascii="Times New Roman" w:hAnsi="Times New Roman" w:cs="Times New Roman"/>
          <w:sz w:val="24"/>
          <w:szCs w:val="24"/>
        </w:rPr>
        <w:t xml:space="preserve"> по полугодиям - в 5-9-х классах по предметам с недельной нагрузкой 1 ч;</w:t>
      </w:r>
    </w:p>
    <w:p w:rsidR="00C861BF" w:rsidRDefault="008F7960">
      <w:pPr>
        <w:pStyle w:val="11"/>
        <w:numPr>
          <w:ilvl w:val="0"/>
          <w:numId w:val="4"/>
        </w:numPr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af7"/>
          <w:rFonts w:ascii="Times New Roman" w:hAnsi="Times New Roman" w:cs="Times New Roman"/>
          <w:sz w:val="24"/>
          <w:szCs w:val="24"/>
        </w:rPr>
        <w:t xml:space="preserve"> по полугодиям - в 10-11-х клас</w:t>
      </w:r>
      <w:r>
        <w:rPr>
          <w:rStyle w:val="af7"/>
          <w:rFonts w:ascii="Times New Roman" w:hAnsi="Times New Roman" w:cs="Times New Roman"/>
          <w:sz w:val="24"/>
          <w:szCs w:val="24"/>
        </w:rPr>
        <w:t>сах по всем предметам;</w:t>
      </w:r>
    </w:p>
    <w:p w:rsidR="00C861BF" w:rsidRDefault="008F7960">
      <w:pPr>
        <w:pStyle w:val="11"/>
        <w:numPr>
          <w:ilvl w:val="0"/>
          <w:numId w:val="2"/>
        </w:numPr>
        <w:shd w:val="clear" w:color="auto" w:fill="auto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Style w:val="af7"/>
          <w:rFonts w:ascii="Times New Roman" w:hAnsi="Times New Roman" w:cs="Times New Roman"/>
          <w:sz w:val="24"/>
          <w:szCs w:val="24"/>
        </w:rPr>
        <w:t>Текущий контроль успеваемости обучающихся:</w:t>
      </w:r>
    </w:p>
    <w:p w:rsidR="00C861BF" w:rsidRDefault="008F7960">
      <w:pPr>
        <w:pStyle w:val="11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Style w:val="af7"/>
          <w:rFonts w:ascii="Times New Roman" w:hAnsi="Times New Roman" w:cs="Times New Roman"/>
          <w:sz w:val="24"/>
          <w:szCs w:val="24"/>
        </w:rPr>
        <w:t>– В 1-х классах осуществляется:</w:t>
      </w:r>
    </w:p>
    <w:p w:rsidR="00C861BF" w:rsidRDefault="008F7960">
      <w:pPr>
        <w:pStyle w:val="11"/>
        <w:shd w:val="clear" w:color="auto" w:fill="auto"/>
        <w:spacing w:line="240" w:lineRule="auto"/>
        <w:rPr>
          <w:rStyle w:val="6David"/>
          <w:rFonts w:ascii="Times New Roman" w:hAnsi="Times New Roman" w:cs="Times New Roman"/>
          <w:sz w:val="24"/>
          <w:szCs w:val="24"/>
        </w:rPr>
      </w:pPr>
      <w:r>
        <w:rPr>
          <w:rStyle w:val="af7"/>
          <w:rFonts w:ascii="Times New Roman" w:hAnsi="Times New Roman" w:cs="Times New Roman"/>
          <w:sz w:val="24"/>
          <w:szCs w:val="24"/>
        </w:rPr>
        <w:lastRenderedPageBreak/>
        <w:t>• без фиксации образовательных результатов в виде отметок по 5-балльной шкале и использует только положительную и не различаемую по уровням фиксацию;</w:t>
      </w:r>
    </w:p>
    <w:p w:rsidR="00C861BF" w:rsidRDefault="008F7960">
      <w:pPr>
        <w:pStyle w:val="11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Style w:val="af7"/>
          <w:rFonts w:ascii="Times New Roman" w:hAnsi="Times New Roman" w:cs="Times New Roman"/>
          <w:sz w:val="24"/>
          <w:szCs w:val="24"/>
        </w:rPr>
        <w:t>– Во 2-1</w:t>
      </w:r>
      <w:r>
        <w:rPr>
          <w:rStyle w:val="af7"/>
          <w:rFonts w:ascii="Times New Roman" w:hAnsi="Times New Roman" w:cs="Times New Roman"/>
          <w:sz w:val="24"/>
          <w:szCs w:val="24"/>
        </w:rPr>
        <w:t>1-х классах осуществляется:</w:t>
      </w:r>
    </w:p>
    <w:p w:rsidR="00C861BF" w:rsidRDefault="008F7960">
      <w:pPr>
        <w:pStyle w:val="11"/>
        <w:numPr>
          <w:ilvl w:val="0"/>
          <w:numId w:val="5"/>
        </w:numPr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af7"/>
          <w:rFonts w:ascii="Times New Roman" w:hAnsi="Times New Roman" w:cs="Times New Roman"/>
          <w:sz w:val="24"/>
          <w:szCs w:val="24"/>
        </w:rPr>
        <w:t xml:space="preserve"> в виде отметок по 5-балльной шкале по учебным предметам;</w:t>
      </w:r>
    </w:p>
    <w:p w:rsidR="00C861BF" w:rsidRDefault="008F7960">
      <w:pPr>
        <w:pStyle w:val="11"/>
        <w:numPr>
          <w:ilvl w:val="0"/>
          <w:numId w:val="5"/>
        </w:numPr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Учащиеся, обучающиеся по индивидуальным учебным планам, аттестуются только по предметам, включенным в план.</w:t>
      </w:r>
    </w:p>
    <w:p w:rsidR="00C861BF" w:rsidRDefault="008F7960">
      <w:pPr>
        <w:pStyle w:val="a7"/>
        <w:widowControl w:val="0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устный ответ отметка выставляется учителем в ходе урока и з</w:t>
      </w:r>
      <w:r>
        <w:rPr>
          <w:rFonts w:ascii="Times New Roman" w:hAnsi="Times New Roman" w:cs="Times New Roman"/>
          <w:sz w:val="24"/>
          <w:szCs w:val="24"/>
        </w:rPr>
        <w:t>аносится в классный журнал и дневник обучающегося.</w:t>
      </w:r>
    </w:p>
    <w:p w:rsidR="00C861BF" w:rsidRDefault="008F7960">
      <w:pPr>
        <w:pStyle w:val="ad"/>
        <w:widowControl w:val="0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Письменные самостоятельные, контрольные и другие виды работ учащихся оцениваются по 5-балльной системе. Отметка за выполненную письменную работу заносится в классный журнал к следующему уроку.</w:t>
      </w:r>
    </w:p>
    <w:p w:rsidR="00C861BF" w:rsidRDefault="008F7960">
      <w:pPr>
        <w:pStyle w:val="a7"/>
        <w:widowControl w:val="0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Текущий кон</w:t>
      </w:r>
      <w:r>
        <w:rPr>
          <w:rFonts w:ascii="Times New Roman" w:hAnsi="Times New Roman" w:cs="Times New Roman"/>
          <w:sz w:val="24"/>
          <w:szCs w:val="24"/>
        </w:rPr>
        <w:t>троль обучающихся, временно находящихся в санаторных, медицинских организациях (иных организациях, не имеющих лицензии на право осуществления образовательной деятельности), проводится в этих учебных заведениях, и полученные результаты учитываются при выста</w:t>
      </w:r>
      <w:r>
        <w:rPr>
          <w:rFonts w:ascii="Times New Roman" w:hAnsi="Times New Roman" w:cs="Times New Roman"/>
          <w:sz w:val="24"/>
          <w:szCs w:val="24"/>
        </w:rPr>
        <w:t>влении четвертных, полугодовых отметок;</w:t>
      </w:r>
    </w:p>
    <w:p w:rsidR="00C861BF" w:rsidRDefault="008F7960">
      <w:pPr>
        <w:pStyle w:val="a7"/>
        <w:widowControl w:val="0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Проведение текущего контроля не допускается сразу после длительного пропуска занятий по уважительной причине с выставлением неудовлетворительной отметки;</w:t>
      </w:r>
    </w:p>
    <w:p w:rsidR="00C861BF" w:rsidRDefault="008F7960">
      <w:pPr>
        <w:pStyle w:val="a7"/>
        <w:widowControl w:val="0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Порядок выставления отметок по результатам текущего контроля за четверть, полугодие:</w:t>
      </w:r>
    </w:p>
    <w:p w:rsidR="00C861BF" w:rsidRDefault="008F7960">
      <w:pPr>
        <w:shd w:val="clear" w:color="auto" w:fill="FFFFFF"/>
        <w:tabs>
          <w:tab w:val="left" w:pos="34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– Отметка учащихся за четверть (полугодие) выставляется на основе резуль</w:t>
      </w:r>
      <w:r>
        <w:rPr>
          <w:rFonts w:ascii="Times New Roman" w:hAnsi="Times New Roman" w:cs="Times New Roman"/>
          <w:spacing w:val="2"/>
          <w:sz w:val="24"/>
          <w:szCs w:val="24"/>
        </w:rPr>
        <w:softHyphen/>
        <w:t>татов текущего контроля знаний. Для объективной аттестации обучающихся за четверть (полугодие) не</w:t>
      </w:r>
      <w:r>
        <w:rPr>
          <w:rFonts w:ascii="Times New Roman" w:hAnsi="Times New Roman" w:cs="Times New Roman"/>
          <w:spacing w:val="2"/>
          <w:sz w:val="24"/>
          <w:szCs w:val="24"/>
        </w:rPr>
        <w:t>обходимо наличие не менее трех отметок (при учебной нагрузке 1-2 ч. в неделю) и более трех (при учебной нагрузке более 2 ч. в неде</w:t>
      </w:r>
      <w:r>
        <w:rPr>
          <w:rFonts w:ascii="Times New Roman" w:hAnsi="Times New Roman" w:cs="Times New Roman"/>
          <w:spacing w:val="2"/>
          <w:sz w:val="24"/>
          <w:szCs w:val="24"/>
        </w:rPr>
        <w:softHyphen/>
        <w:t>лю).</w:t>
      </w:r>
    </w:p>
    <w:p w:rsidR="00C861BF" w:rsidRDefault="008F7960">
      <w:pPr>
        <w:pStyle w:val="a7"/>
        <w:widowControl w:val="0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проведения промежуточной аттестации обучающихся</w:t>
      </w:r>
    </w:p>
    <w:p w:rsidR="00C861BF" w:rsidRDefault="008F7960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промежуточная аттестация обучающихся проводится в форме итогов</w:t>
      </w:r>
      <w:r>
        <w:rPr>
          <w:rFonts w:ascii="Times New Roman" w:hAnsi="Times New Roman" w:cs="Times New Roman"/>
          <w:sz w:val="24"/>
          <w:szCs w:val="24"/>
        </w:rPr>
        <w:t>ого контроля 1 раз в год с целью проверки освоения учебного предмета  и (или) образовательной программы предыдущего уровня, за исключением 1-го класса;</w:t>
      </w:r>
    </w:p>
    <w:p w:rsidR="00C861BF" w:rsidRDefault="008F7960">
      <w:pPr>
        <w:pStyle w:val="a7"/>
        <w:tabs>
          <w:tab w:val="left" w:pos="34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на основании решения педагогического совета </w:t>
      </w:r>
      <w:r>
        <w:rPr>
          <w:rStyle w:val="af6"/>
          <w:rFonts w:ascii="Times New Roman" w:hAnsi="Times New Roman" w:cs="Times New Roman"/>
          <w:sz w:val="24"/>
          <w:szCs w:val="24"/>
        </w:rPr>
        <w:t>МБОУ СОШ с.Сизим</w:t>
      </w:r>
      <w:r>
        <w:rPr>
          <w:rFonts w:ascii="Times New Roman" w:hAnsi="Times New Roman" w:cs="Times New Roman"/>
          <w:sz w:val="24"/>
          <w:szCs w:val="24"/>
        </w:rPr>
        <w:t xml:space="preserve"> и настоящего Положения к промежуточной ат</w:t>
      </w:r>
      <w:r>
        <w:rPr>
          <w:rFonts w:ascii="Times New Roman" w:hAnsi="Times New Roman" w:cs="Times New Roman"/>
          <w:sz w:val="24"/>
          <w:szCs w:val="24"/>
        </w:rPr>
        <w:t xml:space="preserve">тестации допускаются обучающиеся, освоившие основную общеобразовательную программу соответствующего уровня общего образования. </w:t>
      </w:r>
    </w:p>
    <w:p w:rsidR="00C861BF" w:rsidRDefault="008F7960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a3"/>
          <w:rFonts w:ascii="Times New Roman" w:hAnsi="Times New Roman" w:cs="Times New Roman"/>
          <w:i w:val="0"/>
          <w:sz w:val="24"/>
          <w:szCs w:val="24"/>
        </w:rPr>
      </w:pPr>
      <w:r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Годовая аттестация обучающихся 2-8, 10-х классов осуществляется по оценкам, полученным в течение учебного года, как округлённое </w:t>
      </w:r>
      <w:r>
        <w:rPr>
          <w:rStyle w:val="a3"/>
          <w:rFonts w:ascii="Times New Roman" w:hAnsi="Times New Roman" w:cs="Times New Roman"/>
          <w:i w:val="0"/>
          <w:sz w:val="24"/>
          <w:szCs w:val="24"/>
        </w:rPr>
        <w:t>по законам математики до целого числа среднее арифметическое текущих отметок, полученных обучающимся в период учебного года по данному предмету.</w:t>
      </w:r>
    </w:p>
    <w:p w:rsidR="00C861BF" w:rsidRDefault="008F796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Style w:val="a3"/>
          <w:rFonts w:ascii="Times New Roman" w:hAnsi="Times New Roman" w:cs="Times New Roman"/>
          <w:i w:val="0"/>
          <w:sz w:val="24"/>
          <w:szCs w:val="24"/>
        </w:rPr>
      </w:pPr>
      <w:r>
        <w:rPr>
          <w:rStyle w:val="a3"/>
          <w:rFonts w:ascii="Times New Roman" w:hAnsi="Times New Roman" w:cs="Times New Roman"/>
          <w:i w:val="0"/>
          <w:sz w:val="24"/>
          <w:szCs w:val="24"/>
        </w:rPr>
        <w:t>При выставлении годовой оценки следует учитывать оценки за четверти во 2-9 классах. Годовая оценка выставляется</w:t>
      </w:r>
      <w:r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как среднее арифметическое четвертных  оценок.</w:t>
      </w:r>
    </w:p>
    <w:p w:rsidR="00C861BF" w:rsidRDefault="00C861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61BF" w:rsidRDefault="008F79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ФГОС основного общего образования</w:t>
      </w:r>
    </w:p>
    <w:p w:rsidR="00C861BF" w:rsidRDefault="008F7960">
      <w:pPr>
        <w:pStyle w:val="af3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C861BF" w:rsidRDefault="008F7960">
      <w:pPr>
        <w:pStyle w:val="af3"/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План составлен на основе Федерального государственного образовательного стандарта  основного  общего образования, утвержденного приказом Министерства образования и науки</w:t>
      </w:r>
      <w:r>
        <w:rPr>
          <w:rFonts w:ascii="Times New Roman" w:hAnsi="Times New Roman"/>
          <w:color w:val="auto"/>
          <w:sz w:val="24"/>
          <w:szCs w:val="24"/>
        </w:rPr>
        <w:t xml:space="preserve"> Российской Федерации от 17 декабря  2010 г. № 1897, а также – Примерной основной образовательной программы основного общего образования (одобрена решением федерального учебно-методического объединения по общему образованию (протокол от 8 апреля 2015 г. № </w:t>
      </w:r>
      <w:r>
        <w:rPr>
          <w:rFonts w:ascii="Times New Roman" w:hAnsi="Times New Roman"/>
          <w:color w:val="auto"/>
          <w:sz w:val="24"/>
          <w:szCs w:val="24"/>
        </w:rPr>
        <w:t>1/15).</w:t>
      </w:r>
    </w:p>
    <w:p w:rsidR="00C861BF" w:rsidRDefault="008F79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Учебный план МБОУ СОШ с.Сизим, реализующий основную образовательную программу основного общего образования, определяет общие рамки отбора содержания основного общего образования, разработки требований к его усвоению и организации образовательного </w:t>
      </w:r>
      <w:r>
        <w:rPr>
          <w:rFonts w:ascii="Times New Roman" w:hAnsi="Times New Roman" w:cs="Times New Roman"/>
          <w:sz w:val="24"/>
          <w:szCs w:val="24"/>
        </w:rPr>
        <w:t>процесса, а также выступает в качестве одного из основных механизмов его реализации.</w:t>
      </w:r>
    </w:p>
    <w:p w:rsidR="00C861BF" w:rsidRDefault="008F7960">
      <w:pPr>
        <w:tabs>
          <w:tab w:val="left" w:pos="4500"/>
          <w:tab w:val="left" w:pos="918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план фиксирует максимальный объём учебной нагрузки обучающихся при 5-дневной учебной неделе:</w:t>
      </w:r>
    </w:p>
    <w:p w:rsidR="00C861BF" w:rsidRDefault="008F7960">
      <w:pPr>
        <w:tabs>
          <w:tab w:val="left" w:pos="4500"/>
          <w:tab w:val="left" w:pos="918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5 классе в объеме 29 часов;</w:t>
      </w:r>
    </w:p>
    <w:p w:rsidR="00C861BF" w:rsidRDefault="008F7960">
      <w:pPr>
        <w:tabs>
          <w:tab w:val="left" w:pos="4500"/>
          <w:tab w:val="left" w:pos="918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6 классе в объеме 30 часов;</w:t>
      </w:r>
    </w:p>
    <w:p w:rsidR="00C861BF" w:rsidRDefault="008F7960">
      <w:pPr>
        <w:tabs>
          <w:tab w:val="left" w:pos="4500"/>
          <w:tab w:val="left" w:pos="918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7 классе</w:t>
      </w:r>
      <w:r>
        <w:rPr>
          <w:rFonts w:ascii="Times New Roman" w:hAnsi="Times New Roman" w:cs="Times New Roman"/>
          <w:sz w:val="24"/>
          <w:szCs w:val="24"/>
        </w:rPr>
        <w:t xml:space="preserve"> в объеме 31 часа;</w:t>
      </w:r>
    </w:p>
    <w:p w:rsidR="00C861BF" w:rsidRDefault="008F7960">
      <w:pPr>
        <w:tabs>
          <w:tab w:val="left" w:pos="4500"/>
          <w:tab w:val="left" w:pos="918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8 классе в объеме 32 часов;</w:t>
      </w:r>
    </w:p>
    <w:p w:rsidR="00C861BF" w:rsidRDefault="008F7960">
      <w:pPr>
        <w:tabs>
          <w:tab w:val="left" w:pos="4500"/>
          <w:tab w:val="left" w:pos="918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9 классе в объеме 33 часов.</w:t>
      </w:r>
    </w:p>
    <w:p w:rsidR="00C861BF" w:rsidRDefault="008F7960">
      <w:pPr>
        <w:tabs>
          <w:tab w:val="left" w:pos="4500"/>
          <w:tab w:val="left" w:pos="918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Учебный план состоит из двух частей: обязательной части и части, формируемой участниками образовательных отношений.</w:t>
      </w:r>
    </w:p>
    <w:p w:rsidR="00C861BF" w:rsidRDefault="008F7960">
      <w:pPr>
        <w:tabs>
          <w:tab w:val="left" w:pos="4500"/>
          <w:tab w:val="left" w:pos="918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Обязательная часть</w:t>
      </w:r>
      <w:r>
        <w:rPr>
          <w:rFonts w:ascii="Times New Roman" w:hAnsi="Times New Roman" w:cs="Times New Roman"/>
          <w:sz w:val="24"/>
          <w:szCs w:val="24"/>
        </w:rPr>
        <w:t xml:space="preserve"> учебного плана определяет перечень учебных</w:t>
      </w:r>
      <w:r>
        <w:rPr>
          <w:rFonts w:ascii="Times New Roman" w:hAnsi="Times New Roman" w:cs="Times New Roman"/>
          <w:sz w:val="24"/>
          <w:szCs w:val="24"/>
        </w:rPr>
        <w:t xml:space="preserve"> предметов обязательных предметных областей.</w:t>
      </w:r>
    </w:p>
    <w:p w:rsidR="00C861BF" w:rsidRDefault="00C86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1BF" w:rsidRDefault="008F79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Предметная область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«Русский язык и литература»</w:t>
      </w:r>
    </w:p>
    <w:p w:rsidR="00C861BF" w:rsidRDefault="00C861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61BF" w:rsidRDefault="008F79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представлена следующими предметами:</w:t>
      </w:r>
    </w:p>
    <w:p w:rsidR="00C861BF" w:rsidRDefault="008F79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Русский язык</w:t>
      </w:r>
      <w:r>
        <w:rPr>
          <w:rFonts w:ascii="Times New Roman" w:hAnsi="Times New Roman" w:cs="Times New Roman"/>
          <w:sz w:val="24"/>
          <w:szCs w:val="24"/>
        </w:rPr>
        <w:t xml:space="preserve">  изучается в 5 классе в объеме 5 часов, в 6 классе – 6 часов, в 7 классе – 4 часа, в 8 и 9 классах 3 часа в недел</w:t>
      </w:r>
      <w:r>
        <w:rPr>
          <w:rFonts w:ascii="Times New Roman" w:hAnsi="Times New Roman" w:cs="Times New Roman"/>
          <w:sz w:val="24"/>
          <w:szCs w:val="24"/>
        </w:rPr>
        <w:t xml:space="preserve">ю и направлен на  развитие  речи, мышления, воображения школьников, способности выбирать средства языка в соответствии с условиями общения, на воспитание позитивного эмоционально-ценностного отношения к русскому языку, пробуждение познавательного интереса </w:t>
      </w:r>
      <w:r>
        <w:rPr>
          <w:rFonts w:ascii="Times New Roman" w:hAnsi="Times New Roman" w:cs="Times New Roman"/>
          <w:sz w:val="24"/>
          <w:szCs w:val="24"/>
        </w:rPr>
        <w:t>к слову, стремления совершенствовать свою речь.</w:t>
      </w:r>
    </w:p>
    <w:p w:rsidR="00C861BF" w:rsidRDefault="008F79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изучение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Литературы</w:t>
      </w:r>
      <w:r>
        <w:rPr>
          <w:rFonts w:ascii="Times New Roman" w:hAnsi="Times New Roman" w:cs="Times New Roman"/>
          <w:sz w:val="24"/>
          <w:szCs w:val="24"/>
        </w:rPr>
        <w:t xml:space="preserve"> отводится по 3 часа в 5-6 классах и по 2 часа в 7 и 8 классах, в 9 классе – 3 часа.  Учебный предмет «Литература» обладает большим воспитательным потенциалом, формирует духовно-нравств</w:t>
      </w:r>
      <w:r>
        <w:rPr>
          <w:rFonts w:ascii="Times New Roman" w:hAnsi="Times New Roman" w:cs="Times New Roman"/>
          <w:sz w:val="24"/>
          <w:szCs w:val="24"/>
        </w:rPr>
        <w:t>енные качества учащихся, расширяет их культурный кругозор, способствует формированию культуры чтения, содействует взаимообогащению национальных литератур, формирует общероссийское гражданское сознание, гармонизирует межнациональные отношения.</w:t>
      </w:r>
    </w:p>
    <w:p w:rsidR="00C861BF" w:rsidRDefault="00C86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1BF" w:rsidRDefault="008F79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Предметная о</w:t>
      </w:r>
      <w:r>
        <w:rPr>
          <w:rFonts w:ascii="Times New Roman" w:hAnsi="Times New Roman" w:cs="Times New Roman"/>
          <w:b/>
          <w:sz w:val="24"/>
          <w:szCs w:val="24"/>
        </w:rPr>
        <w:t xml:space="preserve">бласть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«Иностранные языки»</w:t>
      </w:r>
    </w:p>
    <w:p w:rsidR="00C861BF" w:rsidRDefault="00C86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1BF" w:rsidRDefault="008F79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Инстранный язык (английский)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 изучается в 5-9 классах в объёме 3 часов в неделю. Роль английского языка как учебного предмета возрастает также в связи с введением ФГОС. Переход от знаниевой парадигмы к образовательной </w:t>
      </w:r>
      <w:r>
        <w:rPr>
          <w:rFonts w:ascii="Times New Roman" w:hAnsi="Times New Roman" w:cs="Times New Roman"/>
          <w:sz w:val="24"/>
          <w:szCs w:val="24"/>
        </w:rPr>
        <w:t xml:space="preserve">делает огромный образовательный потенциал предмета «Иностранный язык» особо востребованным. Английский язык поистине уникален по своим образовательным возможностям и способен внести свой особый вклад в главный результат образования – воспитание гражданина </w:t>
      </w:r>
      <w:r>
        <w:rPr>
          <w:rFonts w:ascii="Times New Roman" w:hAnsi="Times New Roman" w:cs="Times New Roman"/>
          <w:sz w:val="24"/>
          <w:szCs w:val="24"/>
        </w:rPr>
        <w:t>России.</w:t>
      </w:r>
    </w:p>
    <w:p w:rsidR="00C861BF" w:rsidRDefault="00C86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1BF" w:rsidRDefault="00C861BF">
      <w:pPr>
        <w:pStyle w:val="Default"/>
        <w:jc w:val="center"/>
        <w:rPr>
          <w:color w:val="auto"/>
        </w:rPr>
      </w:pPr>
    </w:p>
    <w:p w:rsidR="00C861BF" w:rsidRDefault="008F7960">
      <w:pPr>
        <w:pStyle w:val="Default"/>
        <w:jc w:val="center"/>
        <w:rPr>
          <w:b/>
          <w:bCs/>
          <w:color w:val="auto"/>
        </w:rPr>
      </w:pPr>
      <w:r>
        <w:rPr>
          <w:b/>
          <w:color w:val="auto"/>
        </w:rPr>
        <w:t xml:space="preserve">Предметная область </w:t>
      </w:r>
      <w:r>
        <w:rPr>
          <w:b/>
          <w:color w:val="auto"/>
          <w:u w:val="single"/>
        </w:rPr>
        <w:t>«</w:t>
      </w:r>
      <w:r>
        <w:rPr>
          <w:b/>
          <w:bCs/>
          <w:color w:val="auto"/>
          <w:u w:val="single"/>
        </w:rPr>
        <w:t>Математика и информатика»</w:t>
      </w:r>
    </w:p>
    <w:p w:rsidR="00C861BF" w:rsidRDefault="00C861BF">
      <w:pPr>
        <w:pStyle w:val="Default"/>
        <w:jc w:val="both"/>
        <w:rPr>
          <w:bCs/>
          <w:color w:val="auto"/>
        </w:rPr>
      </w:pPr>
    </w:p>
    <w:p w:rsidR="00C861BF" w:rsidRDefault="008F7960">
      <w:pPr>
        <w:pStyle w:val="Default"/>
        <w:jc w:val="both"/>
        <w:rPr>
          <w:color w:val="auto"/>
        </w:rPr>
      </w:pPr>
      <w:r>
        <w:rPr>
          <w:bCs/>
          <w:color w:val="auto"/>
        </w:rPr>
        <w:t xml:space="preserve">представлена в 5-6 классах предметом </w:t>
      </w:r>
      <w:r>
        <w:rPr>
          <w:b/>
          <w:bCs/>
          <w:color w:val="auto"/>
          <w:u w:val="single"/>
        </w:rPr>
        <w:t>«Математика»</w:t>
      </w:r>
      <w:r>
        <w:rPr>
          <w:bCs/>
          <w:color w:val="auto"/>
        </w:rPr>
        <w:t xml:space="preserve"> в объеме 5 часов в неделю, в 7-9 классах – предметами </w:t>
      </w:r>
      <w:r>
        <w:rPr>
          <w:b/>
          <w:bCs/>
          <w:color w:val="auto"/>
          <w:u w:val="single"/>
        </w:rPr>
        <w:t>«Алгебра</w:t>
      </w:r>
      <w:r>
        <w:rPr>
          <w:bCs/>
          <w:color w:val="auto"/>
        </w:rPr>
        <w:t xml:space="preserve">» - по 3 часа  неделю и </w:t>
      </w:r>
      <w:r>
        <w:rPr>
          <w:b/>
          <w:bCs/>
          <w:color w:val="auto"/>
          <w:u w:val="single"/>
        </w:rPr>
        <w:t>«Геометрия»</w:t>
      </w:r>
      <w:r>
        <w:rPr>
          <w:bCs/>
          <w:color w:val="auto"/>
        </w:rPr>
        <w:t xml:space="preserve"> - 2 часа в неделю. </w:t>
      </w:r>
      <w:r>
        <w:rPr>
          <w:color w:val="auto"/>
        </w:rPr>
        <w:t xml:space="preserve">Данный предмет ставит перед </w:t>
      </w:r>
      <w:r>
        <w:rPr>
          <w:color w:val="auto"/>
        </w:rPr>
        <w:t>собой главной целью формирование у школьников основ научного (математического) мышления, позволяющих продолжать обучение в основной и старшей школе.</w:t>
      </w:r>
    </w:p>
    <w:p w:rsidR="00C861BF" w:rsidRDefault="008F79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Информатика</w:t>
      </w:r>
      <w:r>
        <w:rPr>
          <w:rFonts w:ascii="Times New Roman" w:hAnsi="Times New Roman" w:cs="Times New Roman"/>
          <w:sz w:val="24"/>
          <w:szCs w:val="24"/>
        </w:rPr>
        <w:t xml:space="preserve"> преподается в 7-9  классах в объеме 1 часа в неделю.  В 5 и 6 классах на изучение данного предмета отводится по 1 часу в неделю за счет </w:t>
      </w:r>
      <w:r>
        <w:rPr>
          <w:rFonts w:ascii="Times New Roman" w:hAnsi="Times New Roman" w:cs="Times New Roman"/>
          <w:bCs/>
          <w:sz w:val="24"/>
          <w:szCs w:val="24"/>
        </w:rPr>
        <w:t>части, формируемой участниками образовательных отношений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C861BF" w:rsidRDefault="00C861BF">
      <w:pPr>
        <w:pStyle w:val="Default"/>
        <w:jc w:val="both"/>
        <w:rPr>
          <w:color w:val="auto"/>
        </w:rPr>
      </w:pPr>
    </w:p>
    <w:p w:rsidR="00C861BF" w:rsidRDefault="00C861BF">
      <w:pPr>
        <w:pStyle w:val="Default"/>
        <w:jc w:val="both"/>
        <w:rPr>
          <w:color w:val="auto"/>
        </w:rPr>
      </w:pPr>
    </w:p>
    <w:p w:rsidR="00C861BF" w:rsidRDefault="008F7960">
      <w:pPr>
        <w:pStyle w:val="Default"/>
        <w:jc w:val="center"/>
        <w:rPr>
          <w:b/>
          <w:bCs/>
          <w:color w:val="auto"/>
        </w:rPr>
      </w:pPr>
      <w:r>
        <w:rPr>
          <w:b/>
          <w:color w:val="auto"/>
        </w:rPr>
        <w:t xml:space="preserve">Предметная область </w:t>
      </w:r>
      <w:r>
        <w:rPr>
          <w:b/>
          <w:color w:val="auto"/>
          <w:u w:val="single"/>
        </w:rPr>
        <w:t>«</w:t>
      </w:r>
      <w:r>
        <w:rPr>
          <w:b/>
          <w:bCs/>
          <w:color w:val="auto"/>
          <w:u w:val="single"/>
        </w:rPr>
        <w:t>Общественно-научные предметы»</w:t>
      </w:r>
    </w:p>
    <w:p w:rsidR="00C861BF" w:rsidRDefault="00C86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1BF" w:rsidRDefault="008F79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</w:t>
      </w:r>
      <w:r>
        <w:rPr>
          <w:rFonts w:ascii="Times New Roman" w:hAnsi="Times New Roman" w:cs="Times New Roman"/>
          <w:sz w:val="24"/>
          <w:szCs w:val="24"/>
        </w:rPr>
        <w:t xml:space="preserve">ие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Истории</w:t>
      </w:r>
      <w:r>
        <w:rPr>
          <w:rFonts w:ascii="Times New Roman" w:hAnsi="Times New Roman" w:cs="Times New Roman"/>
          <w:sz w:val="24"/>
          <w:szCs w:val="24"/>
        </w:rPr>
        <w:t xml:space="preserve"> предусматривает  2 часа в неделю в 5-9 классах.  Этот предмет  предполагает:</w:t>
      </w:r>
    </w:p>
    <w:p w:rsidR="00C861BF" w:rsidRDefault="008F79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-формирование первичных (базовых) ориентиров для гражданской, социальной, этнонациональной и культурной са</w:t>
      </w:r>
      <w:r>
        <w:rPr>
          <w:rFonts w:ascii="Times New Roman" w:hAnsi="Times New Roman" w:cs="Times New Roman"/>
          <w:sz w:val="24"/>
          <w:szCs w:val="24"/>
        </w:rPr>
        <w:softHyphen/>
        <w:t>моидентификации на основе усвоения системы исторических понят</w:t>
      </w:r>
      <w:r>
        <w:rPr>
          <w:rFonts w:ascii="Times New Roman" w:hAnsi="Times New Roman" w:cs="Times New Roman"/>
          <w:sz w:val="24"/>
          <w:szCs w:val="24"/>
        </w:rPr>
        <w:t>ий и представлений о прошлом;</w:t>
      </w:r>
    </w:p>
    <w:p w:rsidR="00C861BF" w:rsidRDefault="008F7960">
      <w:pPr>
        <w:spacing w:after="0" w:line="240" w:lineRule="auto"/>
        <w:jc w:val="both"/>
        <w:rPr>
          <w:rStyle w:val="dash041e0431044b0447043d044b0439char1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Style w:val="dash041e0431044b0447043d044b0439char1"/>
          <w:rFonts w:ascii="Times New Roman" w:hAnsi="Times New Roman" w:cs="Times New Roman"/>
          <w:sz w:val="24"/>
          <w:szCs w:val="24"/>
        </w:rPr>
        <w:t xml:space="preserve">овладение элементарными представлениями о закономерностях развития человеческого общества с древности до наших дней в экономической, социальной, политической и культурной сферах; </w:t>
      </w:r>
    </w:p>
    <w:p w:rsidR="00C861BF" w:rsidRDefault="008F7960">
      <w:pPr>
        <w:spacing w:after="0" w:line="240" w:lineRule="auto"/>
        <w:jc w:val="both"/>
        <w:rPr>
          <w:rStyle w:val="dash041e0431044b0447043d044b0439char1"/>
          <w:rFonts w:ascii="Times New Roman" w:hAnsi="Times New Roman" w:cs="Times New Roman"/>
          <w:sz w:val="24"/>
          <w:szCs w:val="24"/>
        </w:rPr>
      </w:pPr>
      <w:r>
        <w:rPr>
          <w:rStyle w:val="dash041e0431044b0447043d044b0439char1"/>
          <w:rFonts w:ascii="Times New Roman" w:hAnsi="Times New Roman" w:cs="Times New Roman"/>
          <w:sz w:val="24"/>
          <w:szCs w:val="24"/>
        </w:rPr>
        <w:t xml:space="preserve">-понимание основных принципов жизни общества </w:t>
      </w:r>
      <w:r>
        <w:rPr>
          <w:rStyle w:val="dash041e0431044b0447043d044b0439char1"/>
          <w:rFonts w:ascii="Times New Roman" w:hAnsi="Times New Roman" w:cs="Times New Roman"/>
          <w:sz w:val="24"/>
          <w:szCs w:val="24"/>
        </w:rPr>
        <w:t>в прошлом и настоящем, взаимосвязи между природными, социальными, экономическими, политическими и культурными явлениями, их влияния на жизнь человека.</w:t>
      </w:r>
    </w:p>
    <w:p w:rsidR="00C861BF" w:rsidRDefault="008F7960">
      <w:pPr>
        <w:spacing w:after="0" w:line="240" w:lineRule="auto"/>
        <w:ind w:firstLine="708"/>
        <w:jc w:val="both"/>
        <w:rPr>
          <w:rStyle w:val="FontStyle16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Обществознание</w:t>
      </w:r>
      <w:r>
        <w:rPr>
          <w:rFonts w:ascii="Times New Roman" w:hAnsi="Times New Roman" w:cs="Times New Roman"/>
          <w:sz w:val="24"/>
          <w:szCs w:val="24"/>
        </w:rPr>
        <w:t xml:space="preserve"> изучается в 6-9 классах по 1 часу в неделю  (34 часа  в год). </w:t>
      </w:r>
      <w:r>
        <w:rPr>
          <w:rStyle w:val="FontStyle16"/>
          <w:sz w:val="24"/>
          <w:szCs w:val="24"/>
        </w:rPr>
        <w:t xml:space="preserve">В рамках пропедевтики права </w:t>
      </w:r>
      <w:r>
        <w:rPr>
          <w:rStyle w:val="FontStyle16"/>
          <w:sz w:val="24"/>
          <w:szCs w:val="24"/>
        </w:rPr>
        <w:t>дети узнают о том, как представлено регулирование правилом, нормой, законом в современной жизни общества и учатся обнаруживать ситуации, требующие регулирования в собственной повседневной жизни.</w:t>
      </w:r>
    </w:p>
    <w:p w:rsidR="00C861BF" w:rsidRDefault="008F79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География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 преподается по 1 часу в неделю в 5-6 классах и  по 2 часа в неделю в 7, 8 и 9 классах. </w:t>
      </w:r>
      <w:r>
        <w:rPr>
          <w:rFonts w:ascii="Times New Roman" w:hAnsi="Times New Roman" w:cs="Times New Roman"/>
          <w:sz w:val="24"/>
          <w:szCs w:val="24"/>
        </w:rPr>
        <w:t>С изучением этого курса начинается обучение географической культуре и географическому языку; учащиеся овладевают первоначальными представлениями и понятиями, а также п</w:t>
      </w:r>
      <w:r>
        <w:rPr>
          <w:rFonts w:ascii="Times New Roman" w:hAnsi="Times New Roman" w:cs="Times New Roman"/>
          <w:sz w:val="24"/>
          <w:szCs w:val="24"/>
        </w:rPr>
        <w:t>риобретают умения использовать источники географической информации. Большое внимание уделяется изучению влияния человека на  географические процессы, исследование своей местности,  используемые для накопления знаний, которые будут необходимы в дальнейшем п</w:t>
      </w:r>
      <w:r>
        <w:rPr>
          <w:rFonts w:ascii="Times New Roman" w:hAnsi="Times New Roman" w:cs="Times New Roman"/>
          <w:sz w:val="24"/>
          <w:szCs w:val="24"/>
        </w:rPr>
        <w:t xml:space="preserve">ри овладении курса географии. </w:t>
      </w:r>
    </w:p>
    <w:p w:rsidR="00C861BF" w:rsidRDefault="00C861BF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861BF" w:rsidRDefault="008F796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Предметная область «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Естественнонаучные предметы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C861BF" w:rsidRDefault="00C861B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861BF" w:rsidRDefault="008F796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представлена следующими предметами:</w:t>
      </w:r>
    </w:p>
    <w:p w:rsidR="00C861BF" w:rsidRDefault="008F79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Биология</w:t>
      </w:r>
      <w:r>
        <w:rPr>
          <w:rFonts w:ascii="Times New Roman" w:hAnsi="Times New Roman" w:cs="Times New Roman"/>
          <w:bCs/>
          <w:sz w:val="24"/>
          <w:szCs w:val="24"/>
        </w:rPr>
        <w:t xml:space="preserve">».  </w:t>
      </w:r>
      <w:r>
        <w:rPr>
          <w:rFonts w:ascii="Times New Roman" w:hAnsi="Times New Roman" w:cs="Times New Roman"/>
          <w:sz w:val="24"/>
          <w:szCs w:val="24"/>
        </w:rPr>
        <w:t xml:space="preserve">Согласно действующему учебному плану обучение биологии ведется в объеме </w:t>
      </w:r>
      <w:r>
        <w:rPr>
          <w:rFonts w:ascii="Times New Roman" w:hAnsi="Times New Roman" w:cs="Times New Roman"/>
          <w:b/>
          <w:sz w:val="24"/>
          <w:szCs w:val="24"/>
        </w:rPr>
        <w:t>1 часа</w:t>
      </w:r>
      <w:r>
        <w:rPr>
          <w:rFonts w:ascii="Times New Roman" w:hAnsi="Times New Roman" w:cs="Times New Roman"/>
          <w:sz w:val="24"/>
          <w:szCs w:val="24"/>
        </w:rPr>
        <w:t xml:space="preserve"> в неделю в 5-7 классах, в 8 и 9 классах – 2 ч</w:t>
      </w:r>
      <w:r>
        <w:rPr>
          <w:rFonts w:ascii="Times New Roman" w:hAnsi="Times New Roman" w:cs="Times New Roman"/>
          <w:sz w:val="24"/>
          <w:szCs w:val="24"/>
        </w:rPr>
        <w:t xml:space="preserve">аса в неделю. Учащиеся узнают, чем живая природа отличается от неживой; получают общие представления о структуре биологической науки, ее истории и методах исследования, царствах живых организмов, средах обитания организмов, нравственных нормах и принципах </w:t>
      </w:r>
      <w:r>
        <w:rPr>
          <w:rFonts w:ascii="Times New Roman" w:hAnsi="Times New Roman" w:cs="Times New Roman"/>
          <w:sz w:val="24"/>
          <w:szCs w:val="24"/>
        </w:rPr>
        <w:t>отношения к природе. Учащиеся получают сведения о клетке, тканях и органах живых организмов, углубляются их знания об условиях жизни и разнообразии, распространении и значении бактерий, грибов и растений, о значении этих организмов в природе и жизни челове</w:t>
      </w:r>
      <w:r>
        <w:rPr>
          <w:rFonts w:ascii="Times New Roman" w:hAnsi="Times New Roman" w:cs="Times New Roman"/>
          <w:sz w:val="24"/>
          <w:szCs w:val="24"/>
        </w:rPr>
        <w:t>ка. Предполагается ведение фенологических наблюдений, опытнической и практической работы.</w:t>
      </w:r>
    </w:p>
    <w:p w:rsidR="00C861BF" w:rsidRDefault="008F796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изучение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Физики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7-8 классах отводится </w:t>
      </w:r>
      <w:r>
        <w:rPr>
          <w:rFonts w:ascii="Times New Roman" w:hAnsi="Times New Roman" w:cs="Times New Roman"/>
          <w:b/>
          <w:sz w:val="24"/>
          <w:szCs w:val="24"/>
        </w:rPr>
        <w:t>по 2 часа в неделю, в 9 классе – 3 часа в неделю.</w:t>
      </w:r>
      <w:r>
        <w:rPr>
          <w:rFonts w:ascii="Times New Roman" w:hAnsi="Times New Roman" w:cs="Times New Roman"/>
          <w:sz w:val="24"/>
          <w:szCs w:val="24"/>
        </w:rPr>
        <w:t xml:space="preserve"> Учащиеся научатся соблюдать правила безопасности и охраны труда при работ</w:t>
      </w:r>
      <w:r>
        <w:rPr>
          <w:rFonts w:ascii="Times New Roman" w:hAnsi="Times New Roman" w:cs="Times New Roman"/>
          <w:sz w:val="24"/>
          <w:szCs w:val="24"/>
        </w:rPr>
        <w:t>е с учебным и лабораторным оборудованием; понимать смысл основных физических терминов: физическое тело, физическое явление, физическая величина, единицы измерения; распознавать проблемы, которые можно решить при помощи физических методов; анализировать отд</w:t>
      </w:r>
      <w:r>
        <w:rPr>
          <w:rFonts w:ascii="Times New Roman" w:hAnsi="Times New Roman" w:cs="Times New Roman"/>
          <w:sz w:val="24"/>
          <w:szCs w:val="24"/>
        </w:rPr>
        <w:t>ельные этапы проведения исследований и интерпретировать результаты наблюдений и опытов; ставить опыты по исследованию физических явлений или физических свойств тел без использования прямых измерений; при этом формулировать проблему/задачу учебного эксперим</w:t>
      </w:r>
      <w:r>
        <w:rPr>
          <w:rFonts w:ascii="Times New Roman" w:hAnsi="Times New Roman" w:cs="Times New Roman"/>
          <w:sz w:val="24"/>
          <w:szCs w:val="24"/>
        </w:rPr>
        <w:t>ента; собирать установку из предложенного оборудования; проводить опыт и формулировать выводы, понимать роль эксперимента в получении научной информации; проводить прямые измерения физических величин: время, расстояние, масса тела, объем, сила, температура</w:t>
      </w:r>
      <w:r>
        <w:rPr>
          <w:rFonts w:ascii="Times New Roman" w:hAnsi="Times New Roman" w:cs="Times New Roman"/>
          <w:sz w:val="24"/>
          <w:szCs w:val="24"/>
        </w:rPr>
        <w:t>, атмосферное давление, влажность воздуха, напряжение, сила тока, радиационный фон (с использованием дозиметра).</w:t>
      </w:r>
    </w:p>
    <w:p w:rsidR="00C861BF" w:rsidRDefault="008F796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изучение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Химии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8 и 9 классах отводится </w:t>
      </w:r>
      <w:r>
        <w:rPr>
          <w:rFonts w:ascii="Times New Roman" w:hAnsi="Times New Roman" w:cs="Times New Roman"/>
          <w:b/>
          <w:sz w:val="24"/>
          <w:szCs w:val="24"/>
        </w:rPr>
        <w:t>2 часа в неделю</w:t>
      </w:r>
      <w:r>
        <w:rPr>
          <w:rFonts w:ascii="Times New Roman" w:hAnsi="Times New Roman" w:cs="Times New Roman"/>
          <w:sz w:val="24"/>
          <w:szCs w:val="24"/>
        </w:rPr>
        <w:t xml:space="preserve">. Учащиеся научатся </w:t>
      </w:r>
      <w:r>
        <w:rPr>
          <w:rFonts w:ascii="Times New Roman" w:hAnsi="Times New Roman" w:cs="Times New Roman"/>
          <w:bCs/>
          <w:sz w:val="24"/>
          <w:szCs w:val="24"/>
        </w:rPr>
        <w:t xml:space="preserve">характеризовать основные методы познания: наблюдение, измерение, эксперимент; </w:t>
      </w:r>
      <w:r>
        <w:rPr>
          <w:rFonts w:ascii="Times New Roman" w:hAnsi="Times New Roman" w:cs="Times New Roman"/>
          <w:sz w:val="24"/>
          <w:szCs w:val="24"/>
        </w:rPr>
        <w:t>описывать свойства твердых, жидких, газообразных веществ, выделяя их существенные признаки; раскрывать смысл основных химических понятий «атом», «молекула», «химический элемент»,</w:t>
      </w:r>
      <w:r>
        <w:rPr>
          <w:rFonts w:ascii="Times New Roman" w:hAnsi="Times New Roman" w:cs="Times New Roman"/>
          <w:sz w:val="24"/>
          <w:szCs w:val="24"/>
        </w:rPr>
        <w:t xml:space="preserve"> «простое вещество», «сложное вещество», «валентность», «химическая реакция», используя знаковую систему химии; раскрывать смысл законов сохранения массы веществ, постоянства состава, атомно-молекулярной теории; различать химические и физические явления;</w:t>
      </w:r>
    </w:p>
    <w:p w:rsidR="00C861BF" w:rsidRDefault="008F796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азывать химические элементы; определять состав веществ по их формулам; определять валентность атома элемента в соединениях; определять тип химических реакций; называть признаки и условия протекания химических реакций; выявлять признаки, свидетельствующие о</w:t>
      </w:r>
      <w:r>
        <w:rPr>
          <w:rFonts w:ascii="Times New Roman" w:hAnsi="Times New Roman" w:cs="Times New Roman"/>
          <w:sz w:val="24"/>
          <w:szCs w:val="24"/>
        </w:rPr>
        <w:t xml:space="preserve"> протекании химической реакции при выполнении химического опыта; составлять уравнения химических реакций; соблюдать правила безопасной работы при проведении опытов.</w:t>
      </w:r>
    </w:p>
    <w:p w:rsidR="00C861BF" w:rsidRDefault="00C861BF">
      <w:pPr>
        <w:spacing w:after="0" w:line="240" w:lineRule="auto"/>
        <w:jc w:val="center"/>
        <w:rPr>
          <w:rStyle w:val="FontStyle16"/>
          <w:sz w:val="24"/>
          <w:szCs w:val="24"/>
        </w:rPr>
      </w:pPr>
    </w:p>
    <w:p w:rsidR="00C861BF" w:rsidRDefault="008F79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FontStyle16"/>
          <w:b/>
          <w:sz w:val="24"/>
          <w:szCs w:val="24"/>
        </w:rPr>
        <w:t xml:space="preserve">Предметная область </w:t>
      </w:r>
      <w:r>
        <w:rPr>
          <w:rStyle w:val="FontStyle16"/>
          <w:b/>
          <w:sz w:val="24"/>
          <w:szCs w:val="24"/>
          <w:u w:val="single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Искусство»</w:t>
      </w:r>
    </w:p>
    <w:p w:rsidR="00C861BF" w:rsidRDefault="00C861B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861BF" w:rsidRDefault="008F796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представлена двумя предметами:</w:t>
      </w:r>
    </w:p>
    <w:p w:rsidR="00C861BF" w:rsidRDefault="008F7960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В соответствии с примерном учебным планом в </w:t>
      </w:r>
      <w:r>
        <w:rPr>
          <w:rFonts w:ascii="Times New Roman" w:hAnsi="Times New Roman" w:cs="Times New Roman"/>
          <w:bCs/>
          <w:sz w:val="24"/>
          <w:szCs w:val="24"/>
        </w:rPr>
        <w:t xml:space="preserve">5-8 классах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на учебный предмет </w:t>
      </w:r>
      <w:r>
        <w:rPr>
          <w:rFonts w:ascii="Times New Roman" w:eastAsia="Arial Unicode MS" w:hAnsi="Times New Roman" w:cs="Times New Roman"/>
          <w:b/>
          <w:sz w:val="24"/>
          <w:szCs w:val="24"/>
          <w:u w:val="single"/>
        </w:rPr>
        <w:t>«Музыка»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отводится  по 34 часа (из расчета 1 час в неделю). Курс нацелен на изучение многообразных взаимодействий музыки с жизнью, природой, обычаями, литературой, живописью, историей, </w:t>
      </w:r>
      <w:r>
        <w:rPr>
          <w:rFonts w:ascii="Times New Roman" w:eastAsia="Arial Unicode MS" w:hAnsi="Times New Roman" w:cs="Times New Roman"/>
          <w:sz w:val="24"/>
          <w:szCs w:val="24"/>
        </w:rPr>
        <w:lastRenderedPageBreak/>
        <w:t xml:space="preserve">театром, кино, психологией музыкального восприятия, а также с другими видами и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предметами художественной и познавательной деятельности. Главная </w:t>
      </w:r>
      <w:r>
        <w:rPr>
          <w:rFonts w:ascii="Times New Roman" w:eastAsia="Arial Unicode MS" w:hAnsi="Times New Roman" w:cs="Times New Roman"/>
          <w:iCs/>
          <w:sz w:val="24"/>
          <w:szCs w:val="24"/>
        </w:rPr>
        <w:t xml:space="preserve">цель изучения Музыки </w:t>
      </w:r>
      <w:r>
        <w:rPr>
          <w:rFonts w:ascii="Times New Roman" w:eastAsia="Arial Unicode MS" w:hAnsi="Times New Roman" w:cs="Times New Roman"/>
          <w:sz w:val="24"/>
          <w:szCs w:val="24"/>
        </w:rPr>
        <w:t>– развитие музыкальной культуры школьников как неотъемлемой части духовной культуры.</w:t>
      </w:r>
    </w:p>
    <w:p w:rsidR="00C861BF" w:rsidRDefault="008F79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Изобразительное искусство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изучается в </w:t>
      </w:r>
      <w:r>
        <w:rPr>
          <w:rFonts w:ascii="Times New Roman" w:hAnsi="Times New Roman" w:cs="Times New Roman"/>
          <w:bCs/>
          <w:sz w:val="24"/>
          <w:szCs w:val="24"/>
        </w:rPr>
        <w:t xml:space="preserve">5-7 классах </w:t>
      </w:r>
      <w:r>
        <w:rPr>
          <w:rFonts w:ascii="Times New Roman" w:hAnsi="Times New Roman" w:cs="Times New Roman"/>
          <w:sz w:val="24"/>
          <w:szCs w:val="24"/>
        </w:rPr>
        <w:t>в объеме 1 часа в неделю (по 34 час</w:t>
      </w:r>
      <w:r>
        <w:rPr>
          <w:rFonts w:ascii="Times New Roman" w:hAnsi="Times New Roman" w:cs="Times New Roman"/>
          <w:sz w:val="24"/>
          <w:szCs w:val="24"/>
        </w:rPr>
        <w:t xml:space="preserve">а в год). </w:t>
      </w:r>
    </w:p>
    <w:p w:rsidR="00C861BF" w:rsidRDefault="008F7960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Изучение учебного предмета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«Технология»</w:t>
      </w:r>
      <w:r>
        <w:rPr>
          <w:rFonts w:ascii="Times New Roman" w:hAnsi="Times New Roman" w:cs="Times New Roman"/>
          <w:sz w:val="24"/>
          <w:szCs w:val="24"/>
        </w:rPr>
        <w:t xml:space="preserve"> в 5-8 классах в объеме 2 часа в неделю .</w:t>
      </w:r>
    </w:p>
    <w:p w:rsidR="00C861BF" w:rsidRDefault="00C861BF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C861BF" w:rsidRDefault="00C861BF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C861BF" w:rsidRDefault="008F7960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>Предметная область</w:t>
      </w:r>
    </w:p>
    <w:p w:rsidR="00C861BF" w:rsidRDefault="008F79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Arial Unicode MS" w:hAnsi="Times New Roman" w:cs="Times New Roman"/>
          <w:b/>
          <w:sz w:val="24"/>
          <w:szCs w:val="24"/>
          <w:u w:val="single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Физическая культура и Основы безопасности жизнедеятельности»</w:t>
      </w:r>
    </w:p>
    <w:p w:rsidR="00C861BF" w:rsidRDefault="00C861B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861BF" w:rsidRDefault="008F79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представлена курсом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«Физическая культура»</w:t>
      </w:r>
      <w:r>
        <w:rPr>
          <w:rFonts w:ascii="Times New Roman" w:hAnsi="Times New Roman" w:cs="Times New Roman"/>
          <w:bCs/>
          <w:sz w:val="24"/>
          <w:szCs w:val="24"/>
        </w:rPr>
        <w:t xml:space="preserve">, которая преподается 2 часа в неделю. </w:t>
      </w:r>
      <w:r>
        <w:rPr>
          <w:rFonts w:ascii="Times New Roman" w:hAnsi="Times New Roman" w:cs="Times New Roman"/>
          <w:sz w:val="24"/>
          <w:szCs w:val="24"/>
        </w:rPr>
        <w:t xml:space="preserve">Курс физической культуры в </w:t>
      </w:r>
      <w:r>
        <w:rPr>
          <w:rFonts w:ascii="Times New Roman" w:hAnsi="Times New Roman" w:cs="Times New Roman"/>
          <w:bCs/>
          <w:sz w:val="24"/>
          <w:szCs w:val="24"/>
        </w:rPr>
        <w:t xml:space="preserve">5-9 классах </w:t>
      </w:r>
      <w:r>
        <w:rPr>
          <w:rFonts w:ascii="Times New Roman" w:hAnsi="Times New Roman" w:cs="Times New Roman"/>
          <w:sz w:val="24"/>
          <w:szCs w:val="24"/>
        </w:rPr>
        <w:t>является самостоятельным этапом обучения, связанным, с одной стороны, с предшествующим ему курсом «Физическая культура» в начальной школе, имеющего  общеразвивающую направленность, а, с другой, непосредственно предвар</w:t>
      </w:r>
      <w:r>
        <w:rPr>
          <w:rFonts w:ascii="Times New Roman" w:hAnsi="Times New Roman" w:cs="Times New Roman"/>
          <w:sz w:val="24"/>
          <w:szCs w:val="24"/>
        </w:rPr>
        <w:t xml:space="preserve">яющим дальнейшее углубленное изучение данного курса в 7-11 классах. </w:t>
      </w:r>
    </w:p>
    <w:p w:rsidR="00C861BF" w:rsidRDefault="008F796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изучение </w:t>
      </w:r>
      <w:r>
        <w:rPr>
          <w:rFonts w:ascii="Times New Roman" w:hAnsi="Times New Roman" w:cs="Times New Roman"/>
          <w:sz w:val="24"/>
          <w:szCs w:val="24"/>
          <w:u w:val="single"/>
        </w:rPr>
        <w:t>«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Основ Безопасности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Жизнедеятельности»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отведен 1 час в неделю в  </w:t>
      </w:r>
      <w:r>
        <w:rPr>
          <w:rFonts w:ascii="Times New Roman" w:hAnsi="Times New Roman" w:cs="Times New Roman"/>
          <w:bCs/>
          <w:sz w:val="24"/>
          <w:szCs w:val="24"/>
        </w:rPr>
        <w:t>8 и 9 классах.</w:t>
      </w:r>
    </w:p>
    <w:p w:rsidR="00C861BF" w:rsidRDefault="00C861BF">
      <w:pPr>
        <w:pStyle w:val="Heading"/>
        <w:ind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861BF" w:rsidRDefault="008F7960">
      <w:pPr>
        <w:pStyle w:val="Heading"/>
        <w:ind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Предметная область</w:t>
      </w:r>
    </w:p>
    <w:p w:rsidR="00C861BF" w:rsidRDefault="008F7960">
      <w:pPr>
        <w:pStyle w:val="Heading"/>
        <w:ind w:firstLine="567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«Основы духовно-нравственной культуры народов России»</w:t>
      </w:r>
    </w:p>
    <w:p w:rsidR="00C861BF" w:rsidRDefault="00C861BF">
      <w:pPr>
        <w:pStyle w:val="Heading"/>
        <w:ind w:firstLine="567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861BF" w:rsidRDefault="008F7960">
      <w:pPr>
        <w:pStyle w:val="Heading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Для ее изучения по </w:t>
      </w:r>
      <w:r>
        <w:rPr>
          <w:rFonts w:ascii="Times New Roman" w:hAnsi="Times New Roman" w:cs="Times New Roman"/>
          <w:b w:val="0"/>
          <w:sz w:val="24"/>
          <w:szCs w:val="24"/>
        </w:rPr>
        <w:t>1 часу в неделю (34 часа в год) в 5 и 6   классах  за счет части учебного плана, формируемой участниками образовательных отношений.</w:t>
      </w:r>
    </w:p>
    <w:p w:rsidR="00C861BF" w:rsidRDefault="008F7960">
      <w:pPr>
        <w:pStyle w:val="Heading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ОДНКНР обязательна для изучения в соответствии с ФГОС основного общего образования и предусматривает знание обучающимися осн</w:t>
      </w:r>
      <w:r>
        <w:rPr>
          <w:rFonts w:ascii="Times New Roman" w:hAnsi="Times New Roman" w:cs="Times New Roman"/>
          <w:b w:val="0"/>
          <w:sz w:val="24"/>
          <w:szCs w:val="24"/>
        </w:rPr>
        <w:t>овных норм морали, культурных традиций народов России, формирование представлений об исторической роли традиционных религий и гражданского общества в становлении российской государственности.</w:t>
      </w:r>
    </w:p>
    <w:p w:rsidR="00C861BF" w:rsidRDefault="008F79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Предметная область ОДНКНР «Основы духовно-нравственной культуры народов России» является логическим продолжением предметной области (учебного предмета) ОРКСЭ начальной школы. </w:t>
      </w:r>
    </w:p>
    <w:p w:rsidR="00C861BF" w:rsidRDefault="008F79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предметной области ОДНКНР возможна реализация учебных предметов, учитыв</w:t>
      </w:r>
      <w:r>
        <w:rPr>
          <w:rFonts w:ascii="Times New Roman" w:hAnsi="Times New Roman" w:cs="Times New Roman"/>
          <w:sz w:val="24"/>
          <w:szCs w:val="24"/>
        </w:rPr>
        <w:t>ающих региональные, национальные и этнокультурные особенности народов Российской Федерации, которые обеспечивают достижение следующих результатов:</w:t>
      </w:r>
    </w:p>
    <w:p w:rsidR="00C861BF" w:rsidRDefault="008F79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воспитание способности к духовному развитию, нравственному</w:t>
      </w:r>
    </w:p>
    <w:p w:rsidR="00C861BF" w:rsidRDefault="008F79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самосовершенствованию; воспитание веротерпимости</w:t>
      </w:r>
      <w:r>
        <w:rPr>
          <w:rFonts w:ascii="Times New Roman" w:hAnsi="Times New Roman" w:cs="Times New Roman"/>
          <w:sz w:val="24"/>
          <w:szCs w:val="24"/>
        </w:rPr>
        <w:t>, уважительного отношения к религиозным</w:t>
      </w:r>
      <w:r>
        <w:rPr>
          <w:rFonts w:ascii="Times New Roman" w:hAnsi="Times New Roman" w:cs="Times New Roman"/>
          <w:sz w:val="24"/>
          <w:szCs w:val="24"/>
        </w:rPr>
        <w:sym w:font="Symbol" w:char="F020"/>
      </w:r>
      <w:r>
        <w:rPr>
          <w:rFonts w:ascii="Times New Roman" w:hAnsi="Times New Roman" w:cs="Times New Roman"/>
          <w:sz w:val="24"/>
          <w:szCs w:val="24"/>
        </w:rPr>
        <w:t xml:space="preserve"> чувствам, взглядам людей или их отсутствию; </w:t>
      </w:r>
      <w:r>
        <w:rPr>
          <w:rFonts w:ascii="Times New Roman" w:hAnsi="Times New Roman" w:cs="Times New Roman"/>
          <w:sz w:val="24"/>
          <w:szCs w:val="24"/>
        </w:rPr>
        <w:sym w:font="Symbol" w:char="F020"/>
      </w:r>
    </w:p>
    <w:p w:rsidR="00C861BF" w:rsidRDefault="008F79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</w:t>
      </w:r>
      <w:r>
        <w:rPr>
          <w:rFonts w:ascii="Times New Roman" w:hAnsi="Times New Roman" w:cs="Times New Roman"/>
          <w:sz w:val="24"/>
          <w:szCs w:val="24"/>
        </w:rPr>
        <w:sym w:font="Symbol" w:char="F020"/>
      </w:r>
      <w:r>
        <w:rPr>
          <w:rFonts w:ascii="Times New Roman" w:hAnsi="Times New Roman" w:cs="Times New Roman"/>
          <w:sz w:val="24"/>
          <w:szCs w:val="24"/>
        </w:rPr>
        <w:t xml:space="preserve"> в поступках, поведении, расточительном потребительстве; </w:t>
      </w:r>
      <w:r>
        <w:rPr>
          <w:rFonts w:ascii="Times New Roman" w:hAnsi="Times New Roman" w:cs="Times New Roman"/>
          <w:sz w:val="24"/>
          <w:szCs w:val="24"/>
        </w:rPr>
        <w:sym w:font="Symbol" w:char="F020"/>
      </w:r>
    </w:p>
    <w:p w:rsidR="00C861BF" w:rsidRDefault="008F79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</w:t>
      </w:r>
      <w:r>
        <w:rPr>
          <w:rFonts w:ascii="Times New Roman" w:hAnsi="Times New Roman" w:cs="Times New Roman"/>
          <w:sz w:val="24"/>
          <w:szCs w:val="24"/>
        </w:rPr>
        <w:sym w:font="Symbol" w:char="F020"/>
      </w:r>
      <w:r>
        <w:rPr>
          <w:rFonts w:ascii="Times New Roman" w:hAnsi="Times New Roman" w:cs="Times New Roman"/>
          <w:sz w:val="24"/>
          <w:szCs w:val="24"/>
        </w:rPr>
        <w:t xml:space="preserve"> общества и российской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государственности; </w:t>
      </w:r>
      <w:r>
        <w:rPr>
          <w:rFonts w:ascii="Times New Roman" w:hAnsi="Times New Roman" w:cs="Times New Roman"/>
          <w:sz w:val="24"/>
          <w:szCs w:val="24"/>
        </w:rPr>
        <w:sym w:font="Symbol" w:char="F020"/>
      </w:r>
    </w:p>
    <w:p w:rsidR="00C861BF" w:rsidRDefault="008F79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понимание значения нравственности, веры и религии в жизни человека, семьи и общества; </w:t>
      </w:r>
      <w:r>
        <w:rPr>
          <w:rFonts w:ascii="Times New Roman" w:hAnsi="Times New Roman" w:cs="Times New Roman"/>
          <w:sz w:val="24"/>
          <w:szCs w:val="24"/>
        </w:rPr>
        <w:sym w:font="Symbol" w:char="F020"/>
      </w:r>
    </w:p>
    <w:p w:rsidR="00C861BF" w:rsidRDefault="008F79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представлений об исторической роли традиционных религий и гражданского</w:t>
      </w:r>
      <w:r>
        <w:rPr>
          <w:rFonts w:ascii="Times New Roman" w:hAnsi="Times New Roman" w:cs="Times New Roman"/>
          <w:sz w:val="24"/>
          <w:szCs w:val="24"/>
        </w:rPr>
        <w:sym w:font="Symbol" w:char="F020"/>
      </w:r>
      <w:r>
        <w:rPr>
          <w:rFonts w:ascii="Times New Roman" w:hAnsi="Times New Roman" w:cs="Times New Roman"/>
          <w:sz w:val="24"/>
          <w:szCs w:val="24"/>
        </w:rPr>
        <w:t xml:space="preserve"> общества в становлении российской государственности. </w:t>
      </w:r>
      <w:r>
        <w:rPr>
          <w:rFonts w:ascii="Times New Roman" w:hAnsi="Times New Roman" w:cs="Times New Roman"/>
          <w:sz w:val="24"/>
          <w:szCs w:val="24"/>
        </w:rPr>
        <w:sym w:font="Symbol" w:char="F020"/>
      </w:r>
    </w:p>
    <w:p w:rsidR="00C861BF" w:rsidRDefault="008F79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</w:t>
      </w:r>
      <w:r>
        <w:rPr>
          <w:rFonts w:ascii="Times New Roman" w:hAnsi="Times New Roman" w:cs="Times New Roman"/>
          <w:sz w:val="24"/>
          <w:szCs w:val="24"/>
        </w:rPr>
        <w:t xml:space="preserve">едметная область ОДНКНР реализуется через включение в рабочие программы учебных предметов, курсов, дисциплин (модулей) других предметных областей тем, содержащих вопросы духовно-нравственного воспитания. </w:t>
      </w:r>
      <w:r>
        <w:rPr>
          <w:rFonts w:ascii="Times New Roman" w:hAnsi="Times New Roman" w:cs="Times New Roman"/>
          <w:sz w:val="24"/>
          <w:szCs w:val="24"/>
        </w:rPr>
        <w:sym w:font="Symbol" w:char="F020"/>
      </w:r>
    </w:p>
    <w:p w:rsidR="00C861BF" w:rsidRDefault="008F7960">
      <w:pPr>
        <w:tabs>
          <w:tab w:val="left" w:pos="4500"/>
          <w:tab w:val="left" w:pos="9180"/>
          <w:tab w:val="left" w:pos="9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учебного плана, формируемая участниками обра</w:t>
      </w:r>
      <w:r>
        <w:rPr>
          <w:rFonts w:ascii="Times New Roman" w:hAnsi="Times New Roman" w:cs="Times New Roman"/>
          <w:b/>
          <w:sz w:val="24"/>
          <w:szCs w:val="24"/>
        </w:rPr>
        <w:t>зовательных отношений,</w:t>
      </w:r>
      <w:r>
        <w:rPr>
          <w:rFonts w:ascii="Times New Roman" w:hAnsi="Times New Roman" w:cs="Times New Roman"/>
          <w:sz w:val="24"/>
          <w:szCs w:val="24"/>
        </w:rPr>
        <w:t xml:space="preserve"> определяет время, отводимое на изучение содержания образования, обеспечивающего реализацию интересов и потребностей обучающихся, их родителей (законных представителей), педагогического коллектива МБОУ СОШ № 1 с. Сизим.</w:t>
      </w:r>
    </w:p>
    <w:p w:rsidR="00C861BF" w:rsidRDefault="008F7960">
      <w:pPr>
        <w:tabs>
          <w:tab w:val="left" w:pos="4500"/>
          <w:tab w:val="left" w:pos="9180"/>
          <w:tab w:val="left" w:pos="9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Время, отводим</w:t>
      </w:r>
      <w:r>
        <w:rPr>
          <w:rFonts w:ascii="Times New Roman" w:hAnsi="Times New Roman" w:cs="Times New Roman"/>
          <w:sz w:val="24"/>
          <w:szCs w:val="24"/>
        </w:rPr>
        <w:t>ое на данную часть учебного плана, использовано на увеличение учебных часов, предусмотренных на изучение отдельных учебных предметов обязательной части:</w:t>
      </w:r>
    </w:p>
    <w:p w:rsidR="00C861BF" w:rsidRDefault="008F79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Курс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ОБЖ</w:t>
      </w:r>
      <w:r>
        <w:rPr>
          <w:rFonts w:ascii="Times New Roman" w:hAnsi="Times New Roman" w:cs="Times New Roman"/>
          <w:sz w:val="24"/>
          <w:szCs w:val="24"/>
        </w:rPr>
        <w:t xml:space="preserve"> в 7 классе  - по 1 часу в неделю;</w:t>
      </w:r>
    </w:p>
    <w:p w:rsidR="00C861BF" w:rsidRDefault="008F79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Обществознание</w:t>
      </w:r>
      <w:r>
        <w:rPr>
          <w:rFonts w:ascii="Times New Roman" w:hAnsi="Times New Roman" w:cs="Times New Roman"/>
          <w:sz w:val="24"/>
          <w:szCs w:val="24"/>
        </w:rPr>
        <w:t xml:space="preserve">  - 1 час в неделю в 5 классе;</w:t>
      </w:r>
    </w:p>
    <w:p w:rsidR="00C861BF" w:rsidRDefault="008F79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Биология</w:t>
      </w:r>
      <w:r>
        <w:rPr>
          <w:rFonts w:ascii="Times New Roman" w:hAnsi="Times New Roman" w:cs="Times New Roman"/>
          <w:sz w:val="24"/>
          <w:szCs w:val="24"/>
        </w:rPr>
        <w:t xml:space="preserve">  – доп</w:t>
      </w:r>
      <w:r>
        <w:rPr>
          <w:rFonts w:ascii="Times New Roman" w:hAnsi="Times New Roman" w:cs="Times New Roman"/>
          <w:sz w:val="24"/>
          <w:szCs w:val="24"/>
        </w:rPr>
        <w:t>олнительно 1 час в неделю в 7 классе;</w:t>
      </w:r>
    </w:p>
    <w:p w:rsidR="00C861BF" w:rsidRDefault="008F79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География Тувы</w:t>
      </w:r>
      <w:r>
        <w:rPr>
          <w:rFonts w:ascii="Times New Roman" w:hAnsi="Times New Roman" w:cs="Times New Roman"/>
          <w:sz w:val="24"/>
          <w:szCs w:val="24"/>
        </w:rPr>
        <w:t xml:space="preserve"> – 1 час в неделю в 8 классе;</w:t>
      </w:r>
    </w:p>
    <w:p w:rsidR="00C861BF" w:rsidRDefault="008F79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История Тувы</w:t>
      </w:r>
      <w:r>
        <w:rPr>
          <w:rFonts w:ascii="Times New Roman" w:hAnsi="Times New Roman" w:cs="Times New Roman"/>
          <w:sz w:val="24"/>
          <w:szCs w:val="24"/>
        </w:rPr>
        <w:t xml:space="preserve"> – 1 час в неделю в 9 классе;</w:t>
      </w:r>
    </w:p>
    <w:p w:rsidR="00C861BF" w:rsidRDefault="00C861BF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861BF" w:rsidRDefault="008F7960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Учебный план МБОУ СОШ с.Сизим на 2022-2023 учебный год в рамках реализации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обновленных </w:t>
      </w:r>
      <w:r>
        <w:rPr>
          <w:rFonts w:ascii="Times New Roman" w:hAnsi="Times New Roman" w:cs="Times New Roman"/>
          <w:sz w:val="28"/>
          <w:szCs w:val="28"/>
        </w:rPr>
        <w:t>ФГОС основного общего образования.</w:t>
      </w:r>
    </w:p>
    <w:p w:rsidR="00C861BF" w:rsidRDefault="008F7960">
      <w:pPr>
        <w:pStyle w:val="Heading"/>
        <w:ind w:firstLine="567"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Вариант №</w:t>
      </w:r>
      <w:r>
        <w:rPr>
          <w:rFonts w:ascii="Times New Roman" w:hAnsi="Times New Roman" w:cs="Times New Roman"/>
          <w:b w:val="0"/>
          <w:sz w:val="28"/>
          <w:szCs w:val="28"/>
        </w:rPr>
        <w:t>1</w:t>
      </w:r>
    </w:p>
    <w:p w:rsidR="00C861BF" w:rsidRDefault="00C861BF">
      <w:pPr>
        <w:pStyle w:val="Heading"/>
        <w:ind w:firstLine="567"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c"/>
        <w:tblW w:w="7196" w:type="dxa"/>
        <w:tblLayout w:type="fixed"/>
        <w:tblLook w:val="04A0" w:firstRow="1" w:lastRow="0" w:firstColumn="1" w:lastColumn="0" w:noHBand="0" w:noVBand="1"/>
      </w:tblPr>
      <w:tblGrid>
        <w:gridCol w:w="2437"/>
        <w:gridCol w:w="2442"/>
        <w:gridCol w:w="2317"/>
      </w:tblGrid>
      <w:tr w:rsidR="00C861BF">
        <w:tc>
          <w:tcPr>
            <w:tcW w:w="2437" w:type="dxa"/>
            <w:vMerge w:val="restart"/>
          </w:tcPr>
          <w:p w:rsidR="00C861BF" w:rsidRDefault="008F7960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Предметные области</w:t>
            </w:r>
          </w:p>
        </w:tc>
        <w:tc>
          <w:tcPr>
            <w:tcW w:w="2442" w:type="dxa"/>
            <w:vMerge w:val="restart"/>
          </w:tcPr>
          <w:p w:rsidR="00C861BF" w:rsidRDefault="008F7960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Учебные предметы / курсы</w:t>
            </w:r>
          </w:p>
        </w:tc>
        <w:tc>
          <w:tcPr>
            <w:tcW w:w="2317" w:type="dxa"/>
            <w:tcBorders>
              <w:right w:val="single" w:sz="4" w:space="0" w:color="auto"/>
            </w:tcBorders>
          </w:tcPr>
          <w:p w:rsidR="00C861BF" w:rsidRDefault="008F7960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Количество часов в неделю</w:t>
            </w:r>
          </w:p>
        </w:tc>
      </w:tr>
      <w:tr w:rsidR="00C861BF">
        <w:tc>
          <w:tcPr>
            <w:tcW w:w="2437" w:type="dxa"/>
            <w:vMerge/>
          </w:tcPr>
          <w:p w:rsidR="00C861BF" w:rsidRDefault="00C861BF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42" w:type="dxa"/>
            <w:vMerge/>
          </w:tcPr>
          <w:p w:rsidR="00C861BF" w:rsidRDefault="00C861BF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861BF" w:rsidRDefault="008F7960">
            <w:pPr>
              <w:pStyle w:val="af9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>
              <w:rPr>
                <w:rStyle w:val="af8"/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 класс</w:t>
            </w:r>
          </w:p>
        </w:tc>
      </w:tr>
      <w:tr w:rsidR="00C861BF">
        <w:tc>
          <w:tcPr>
            <w:tcW w:w="7196" w:type="dxa"/>
            <w:gridSpan w:val="3"/>
            <w:tcBorders>
              <w:right w:val="single" w:sz="4" w:space="0" w:color="auto"/>
            </w:tcBorders>
          </w:tcPr>
          <w:p w:rsidR="00C861BF" w:rsidRDefault="008F7960">
            <w:pPr>
              <w:pStyle w:val="Heading"/>
              <w:contextualSpacing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Обязательная часть</w:t>
            </w:r>
          </w:p>
        </w:tc>
      </w:tr>
      <w:tr w:rsidR="00C861BF"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C861BF" w:rsidRDefault="008F7960">
            <w:pPr>
              <w:pStyle w:val="af9"/>
              <w:spacing w:line="240" w:lineRule="auto"/>
              <w:ind w:firstLine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>
              <w:rPr>
                <w:rStyle w:val="af8"/>
                <w:rFonts w:ascii="Times New Roman" w:eastAsia="Calibri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861BF" w:rsidRDefault="008F7960">
            <w:pPr>
              <w:pStyle w:val="af9"/>
              <w:spacing w:line="240" w:lineRule="auto"/>
              <w:ind w:firstLine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>
              <w:rPr>
                <w:rStyle w:val="af8"/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861BF" w:rsidRDefault="008F7960">
            <w:pPr>
              <w:pStyle w:val="af9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>
              <w:rPr>
                <w:rStyle w:val="af8"/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C861BF">
        <w:tc>
          <w:tcPr>
            <w:tcW w:w="2437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861BF" w:rsidRDefault="00C861BF">
            <w:pPr>
              <w:pStyle w:val="af9"/>
              <w:spacing w:line="240" w:lineRule="auto"/>
              <w:ind w:firstLine="28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861BF" w:rsidRDefault="008F7960">
            <w:pPr>
              <w:pStyle w:val="af9"/>
              <w:spacing w:line="240" w:lineRule="auto"/>
              <w:ind w:firstLine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>
              <w:rPr>
                <w:rStyle w:val="af8"/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861BF" w:rsidRDefault="008F7960">
            <w:pPr>
              <w:pStyle w:val="af9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>
              <w:rPr>
                <w:rStyle w:val="af8"/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C861BF"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861BF" w:rsidRDefault="008F7960">
            <w:pPr>
              <w:pStyle w:val="af9"/>
              <w:spacing w:line="240" w:lineRule="auto"/>
              <w:ind w:firstLine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>
              <w:rPr>
                <w:rStyle w:val="af8"/>
                <w:rFonts w:ascii="Times New Roman" w:eastAsia="Calibri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861BF" w:rsidRDefault="008F7960">
            <w:pPr>
              <w:pStyle w:val="af9"/>
              <w:spacing w:line="240" w:lineRule="auto"/>
              <w:ind w:firstLine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>
              <w:rPr>
                <w:rStyle w:val="af8"/>
                <w:rFonts w:ascii="Times New Roman" w:eastAsia="Calibri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861BF" w:rsidRDefault="008F7960">
            <w:pPr>
              <w:pStyle w:val="af9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>
              <w:rPr>
                <w:rStyle w:val="af8"/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C861BF"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861BF" w:rsidRDefault="008F7960">
            <w:pPr>
              <w:pStyle w:val="af9"/>
              <w:spacing w:line="240" w:lineRule="auto"/>
              <w:ind w:firstLine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>
              <w:rPr>
                <w:rStyle w:val="af8"/>
                <w:rFonts w:ascii="Times New Roman" w:eastAsia="Calibri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861BF" w:rsidRDefault="008F7960">
            <w:pPr>
              <w:pStyle w:val="af9"/>
              <w:spacing w:line="240" w:lineRule="auto"/>
              <w:ind w:firstLine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>
              <w:rPr>
                <w:rStyle w:val="af8"/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861BF" w:rsidRDefault="008F7960">
            <w:pPr>
              <w:pStyle w:val="af9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>
              <w:rPr>
                <w:rStyle w:val="af8"/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C861BF">
        <w:tc>
          <w:tcPr>
            <w:tcW w:w="2437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861BF" w:rsidRDefault="00C861BF">
            <w:pPr>
              <w:pStyle w:val="af9"/>
              <w:spacing w:line="240" w:lineRule="auto"/>
              <w:ind w:firstLine="28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861BF" w:rsidRDefault="008F7960">
            <w:pPr>
              <w:pStyle w:val="af9"/>
              <w:spacing w:line="240" w:lineRule="auto"/>
              <w:ind w:firstLine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>
              <w:rPr>
                <w:rStyle w:val="af8"/>
                <w:rFonts w:ascii="Times New Roman" w:eastAsia="Calibri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861BF" w:rsidRDefault="00C861B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C861BF">
        <w:tc>
          <w:tcPr>
            <w:tcW w:w="2437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861BF" w:rsidRDefault="00C861BF">
            <w:pPr>
              <w:pStyle w:val="af9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861BF" w:rsidRDefault="008F7960">
            <w:pPr>
              <w:pStyle w:val="af9"/>
              <w:spacing w:line="240" w:lineRule="auto"/>
              <w:ind w:firstLine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>
              <w:rPr>
                <w:rStyle w:val="af8"/>
                <w:rFonts w:ascii="Times New Roman" w:eastAsia="Calibri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861BF" w:rsidRDefault="00C861B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C861BF">
        <w:tc>
          <w:tcPr>
            <w:tcW w:w="2437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861BF" w:rsidRDefault="00C861BF">
            <w:pPr>
              <w:pStyle w:val="af9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861BF" w:rsidRDefault="008F7960">
            <w:pPr>
              <w:pStyle w:val="af9"/>
              <w:spacing w:line="240" w:lineRule="auto"/>
              <w:ind w:firstLine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>
              <w:rPr>
                <w:rStyle w:val="af8"/>
                <w:rFonts w:ascii="Times New Roman" w:eastAsia="Calibri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861BF" w:rsidRDefault="00C861B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C861BF">
        <w:tc>
          <w:tcPr>
            <w:tcW w:w="2437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861BF" w:rsidRDefault="00C861BF">
            <w:pPr>
              <w:pStyle w:val="af9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861BF" w:rsidRDefault="008F7960">
            <w:pPr>
              <w:pStyle w:val="af9"/>
              <w:spacing w:line="240" w:lineRule="auto"/>
              <w:ind w:firstLine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>
              <w:rPr>
                <w:rStyle w:val="af8"/>
                <w:rFonts w:ascii="Times New Roman" w:eastAsia="Calibri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861BF" w:rsidRDefault="00C861B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C861BF"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861BF" w:rsidRDefault="008F7960">
            <w:pPr>
              <w:pStyle w:val="af9"/>
              <w:spacing w:line="240" w:lineRule="auto"/>
              <w:ind w:firstLine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>
              <w:rPr>
                <w:rStyle w:val="af8"/>
                <w:rFonts w:ascii="Times New Roman" w:eastAsia="Calibri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861BF" w:rsidRDefault="008F7960">
            <w:pPr>
              <w:pStyle w:val="af9"/>
              <w:spacing w:line="240" w:lineRule="auto"/>
              <w:ind w:firstLine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>
              <w:rPr>
                <w:rStyle w:val="af8"/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861BF" w:rsidRDefault="008F7960">
            <w:pPr>
              <w:pStyle w:val="af9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>
              <w:rPr>
                <w:rStyle w:val="af8"/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C861BF">
        <w:tc>
          <w:tcPr>
            <w:tcW w:w="2437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861BF" w:rsidRDefault="00C861BF">
            <w:pPr>
              <w:pStyle w:val="af9"/>
              <w:spacing w:line="240" w:lineRule="auto"/>
              <w:ind w:firstLine="28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861BF" w:rsidRDefault="008F7960">
            <w:pPr>
              <w:pStyle w:val="af9"/>
              <w:spacing w:line="240" w:lineRule="auto"/>
              <w:ind w:firstLine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>
              <w:rPr>
                <w:rStyle w:val="af8"/>
                <w:rFonts w:ascii="Times New Roman" w:eastAsia="Calibri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861BF" w:rsidRDefault="00C861B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C861BF">
        <w:tc>
          <w:tcPr>
            <w:tcW w:w="243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861BF" w:rsidRDefault="00C861BF">
            <w:pPr>
              <w:pStyle w:val="af9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861BF" w:rsidRDefault="008F7960">
            <w:pPr>
              <w:pStyle w:val="af9"/>
              <w:spacing w:line="240" w:lineRule="auto"/>
              <w:ind w:firstLine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>
              <w:rPr>
                <w:rStyle w:val="af8"/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61BF" w:rsidRDefault="008F7960">
            <w:pPr>
              <w:pStyle w:val="af9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>
              <w:rPr>
                <w:rStyle w:val="af8"/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861BF"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861BF" w:rsidRDefault="008F7960">
            <w:pPr>
              <w:pStyle w:val="af9"/>
              <w:spacing w:line="240" w:lineRule="auto"/>
              <w:ind w:firstLine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>
              <w:rPr>
                <w:rStyle w:val="af8"/>
                <w:rFonts w:ascii="Times New Roman" w:eastAsia="Calibri" w:hAnsi="Times New Roman" w:cs="Times New Roman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861BF" w:rsidRDefault="008F7960">
            <w:pPr>
              <w:pStyle w:val="af9"/>
              <w:spacing w:line="240" w:lineRule="auto"/>
              <w:ind w:firstLine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>
              <w:rPr>
                <w:rStyle w:val="af8"/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861BF" w:rsidRDefault="00C861B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C861BF">
        <w:tc>
          <w:tcPr>
            <w:tcW w:w="2437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861BF" w:rsidRDefault="00C861BF">
            <w:pPr>
              <w:pStyle w:val="af9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861BF" w:rsidRDefault="008F7960">
            <w:pPr>
              <w:pStyle w:val="af9"/>
              <w:spacing w:line="240" w:lineRule="auto"/>
              <w:ind w:firstLine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>
              <w:rPr>
                <w:rStyle w:val="af8"/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861BF" w:rsidRDefault="00C861B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C861BF">
        <w:tc>
          <w:tcPr>
            <w:tcW w:w="2437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861BF" w:rsidRDefault="00C861BF">
            <w:pPr>
              <w:pStyle w:val="af9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861BF" w:rsidRDefault="008F7960">
            <w:pPr>
              <w:pStyle w:val="af9"/>
              <w:spacing w:line="240" w:lineRule="auto"/>
              <w:ind w:firstLine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>
              <w:rPr>
                <w:rStyle w:val="af8"/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861BF" w:rsidRDefault="008F7960">
            <w:pPr>
              <w:pStyle w:val="af9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>
              <w:rPr>
                <w:rStyle w:val="af8"/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861BF"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861BF" w:rsidRDefault="008F7960">
            <w:pPr>
              <w:pStyle w:val="af9"/>
              <w:spacing w:line="240" w:lineRule="auto"/>
              <w:ind w:firstLine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>
              <w:rPr>
                <w:rStyle w:val="af8"/>
                <w:rFonts w:ascii="Times New Roman" w:eastAsia="Calibri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861BF" w:rsidRDefault="008F7960">
            <w:pPr>
              <w:pStyle w:val="af9"/>
              <w:spacing w:line="240" w:lineRule="auto"/>
              <w:ind w:firstLine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>
              <w:rPr>
                <w:rStyle w:val="af8"/>
                <w:rFonts w:ascii="Times New Roman" w:eastAsia="Calibri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861BF" w:rsidRDefault="008F7960">
            <w:pPr>
              <w:pStyle w:val="af9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>
              <w:rPr>
                <w:rStyle w:val="af8"/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861BF">
        <w:tc>
          <w:tcPr>
            <w:tcW w:w="2437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861BF" w:rsidRDefault="00C861BF">
            <w:pPr>
              <w:pStyle w:val="af9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861BF" w:rsidRDefault="008F7960">
            <w:pPr>
              <w:pStyle w:val="af9"/>
              <w:spacing w:line="240" w:lineRule="auto"/>
              <w:ind w:firstLine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>
              <w:rPr>
                <w:rStyle w:val="af8"/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861BF" w:rsidRDefault="008F7960">
            <w:pPr>
              <w:pStyle w:val="af9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>
              <w:rPr>
                <w:rStyle w:val="af8"/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861BF"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861BF" w:rsidRDefault="008F7960">
            <w:pPr>
              <w:pStyle w:val="af9"/>
              <w:spacing w:line="240" w:lineRule="auto"/>
              <w:ind w:firstLine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>
              <w:rPr>
                <w:rStyle w:val="af8"/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861BF" w:rsidRDefault="008F7960">
            <w:pPr>
              <w:pStyle w:val="af9"/>
              <w:spacing w:line="240" w:lineRule="auto"/>
              <w:ind w:firstLine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>
              <w:rPr>
                <w:rStyle w:val="af8"/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861BF" w:rsidRDefault="008F7960">
            <w:pPr>
              <w:pStyle w:val="af9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>
              <w:rPr>
                <w:rStyle w:val="af8"/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C861BF"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861BF" w:rsidRDefault="008F7960">
            <w:pPr>
              <w:pStyle w:val="af9"/>
              <w:spacing w:line="240" w:lineRule="auto"/>
              <w:ind w:firstLine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>
              <w:rPr>
                <w:rStyle w:val="af8"/>
                <w:rFonts w:ascii="Times New Roman" w:eastAsia="Calibri" w:hAnsi="Times New Roman" w:cs="Times New Roman"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861BF" w:rsidRDefault="008F7960">
            <w:pPr>
              <w:pStyle w:val="af9"/>
              <w:spacing w:line="240" w:lineRule="auto"/>
              <w:ind w:firstLine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>
              <w:rPr>
                <w:rStyle w:val="af8"/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861BF" w:rsidRDefault="008F7960">
            <w:pPr>
              <w:pStyle w:val="af9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>
              <w:rPr>
                <w:rStyle w:val="af8"/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C861BF">
        <w:tc>
          <w:tcPr>
            <w:tcW w:w="2437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861BF" w:rsidRDefault="00C861BF">
            <w:pPr>
              <w:pStyle w:val="af9"/>
              <w:spacing w:line="240" w:lineRule="auto"/>
              <w:ind w:firstLine="28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861BF" w:rsidRDefault="008F7960">
            <w:pPr>
              <w:pStyle w:val="af9"/>
              <w:spacing w:line="240" w:lineRule="auto"/>
              <w:ind w:firstLine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>
              <w:rPr>
                <w:rStyle w:val="af8"/>
                <w:rFonts w:ascii="Times New Roman" w:eastAsia="Calibri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861BF" w:rsidRDefault="00C861B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C861BF">
        <w:tc>
          <w:tcPr>
            <w:tcW w:w="48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5B8B7" w:themeFill="accent2" w:themeFillTint="66"/>
            <w:vAlign w:val="center"/>
          </w:tcPr>
          <w:p w:rsidR="00C861BF" w:rsidRDefault="008F7960">
            <w:pPr>
              <w:pStyle w:val="af9"/>
              <w:spacing w:line="240" w:lineRule="auto"/>
              <w:ind w:firstLine="0"/>
              <w:rPr>
                <w:rStyle w:val="af8"/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Style w:val="af8"/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C861BF" w:rsidRDefault="008F7960">
            <w:pPr>
              <w:pStyle w:val="af9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Style w:val="af8"/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</w:p>
        </w:tc>
      </w:tr>
      <w:tr w:rsidR="00C861BF">
        <w:tc>
          <w:tcPr>
            <w:tcW w:w="48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AEEF3" w:themeFill="accent5" w:themeFillTint="33"/>
            <w:vAlign w:val="center"/>
          </w:tcPr>
          <w:p w:rsidR="00C861BF" w:rsidRDefault="008F7960">
            <w:pPr>
              <w:pStyle w:val="af9"/>
              <w:spacing w:line="240" w:lineRule="auto"/>
              <w:ind w:firstLine="0"/>
              <w:rPr>
                <w:rStyle w:val="af8"/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Style w:val="af8"/>
                <w:rFonts w:ascii="Times New Roman" w:eastAsia="Calibri" w:hAnsi="Times New Roman" w:cs="Times New Roman"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AEEF3" w:themeFill="accent5" w:themeFillTint="33"/>
          </w:tcPr>
          <w:p w:rsidR="00C861BF" w:rsidRDefault="008F7960">
            <w:pPr>
              <w:pStyle w:val="af9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</w:rPr>
            </w:pPr>
            <w:r>
              <w:rPr>
                <w:rStyle w:val="af8"/>
                <w:rFonts w:ascii="Times New Roman" w:eastAsia="Calibri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C861BF">
        <w:tc>
          <w:tcPr>
            <w:tcW w:w="48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861BF" w:rsidRDefault="008F7960">
            <w:pPr>
              <w:pStyle w:val="af9"/>
              <w:spacing w:line="240" w:lineRule="auto"/>
              <w:ind w:firstLine="0"/>
              <w:rPr>
                <w:rStyle w:val="af8"/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af8"/>
                <w:rFonts w:ascii="Times New Roman" w:eastAsia="Calibri" w:hAnsi="Times New Roman" w:cs="Times New Roman"/>
                <w:sz w:val="24"/>
                <w:szCs w:val="24"/>
              </w:rPr>
              <w:t xml:space="preserve">Основы духовно-нравственной культуры народов </w:t>
            </w:r>
            <w:r>
              <w:rPr>
                <w:rStyle w:val="af8"/>
                <w:rFonts w:ascii="Times New Roman" w:eastAsia="Calibri" w:hAnsi="Times New Roman" w:cs="Times New Roman"/>
                <w:sz w:val="24"/>
                <w:szCs w:val="24"/>
              </w:rPr>
              <w:t>России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861BF" w:rsidRDefault="008F7960">
            <w:pPr>
              <w:pStyle w:val="af9"/>
              <w:spacing w:line="240" w:lineRule="auto"/>
              <w:ind w:firstLine="0"/>
              <w:jc w:val="center"/>
              <w:rPr>
                <w:rStyle w:val="af8"/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af8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861BF">
        <w:tc>
          <w:tcPr>
            <w:tcW w:w="48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861BF" w:rsidRDefault="008F7960">
            <w:pPr>
              <w:pStyle w:val="af9"/>
              <w:spacing w:line="240" w:lineRule="auto"/>
              <w:ind w:firstLine="0"/>
              <w:rPr>
                <w:rStyle w:val="af8"/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af8"/>
                <w:rFonts w:ascii="Times New Roman" w:eastAsia="Calibri" w:hAnsi="Times New Roman" w:cs="Times New Roman"/>
                <w:sz w:val="24"/>
                <w:szCs w:val="24"/>
              </w:rPr>
              <w:t>История Тувы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861BF" w:rsidRDefault="00C861BF">
            <w:pPr>
              <w:pStyle w:val="af9"/>
              <w:spacing w:line="240" w:lineRule="auto"/>
              <w:ind w:firstLine="0"/>
              <w:jc w:val="center"/>
              <w:rPr>
                <w:rStyle w:val="af8"/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61BF">
        <w:tc>
          <w:tcPr>
            <w:tcW w:w="48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861BF" w:rsidRDefault="008F7960">
            <w:pPr>
              <w:pStyle w:val="af9"/>
              <w:spacing w:line="240" w:lineRule="auto"/>
              <w:ind w:firstLine="0"/>
              <w:rPr>
                <w:rStyle w:val="af8"/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af8"/>
                <w:rFonts w:ascii="Times New Roman" w:eastAsia="Calibri" w:hAnsi="Times New Roman" w:cs="Times New Roman"/>
                <w:sz w:val="24"/>
                <w:szCs w:val="24"/>
              </w:rPr>
              <w:t>География Тувы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861BF" w:rsidRDefault="00C861BF">
            <w:pPr>
              <w:pStyle w:val="af9"/>
              <w:spacing w:line="240" w:lineRule="auto"/>
              <w:ind w:firstLine="0"/>
              <w:jc w:val="center"/>
              <w:rPr>
                <w:rStyle w:val="af8"/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61BF">
        <w:tc>
          <w:tcPr>
            <w:tcW w:w="48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861BF" w:rsidRDefault="008F7960">
            <w:pPr>
              <w:pStyle w:val="af9"/>
              <w:spacing w:line="240" w:lineRule="auto"/>
              <w:ind w:firstLine="0"/>
              <w:rPr>
                <w:rStyle w:val="af8"/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af8"/>
                <w:rFonts w:ascii="Times New Roman" w:eastAsia="Calibri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861BF" w:rsidRDefault="008F7960">
            <w:pPr>
              <w:pStyle w:val="af9"/>
              <w:spacing w:line="240" w:lineRule="auto"/>
              <w:ind w:firstLine="0"/>
              <w:jc w:val="center"/>
              <w:rPr>
                <w:rStyle w:val="af8"/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af8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861BF">
        <w:tc>
          <w:tcPr>
            <w:tcW w:w="48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861BF" w:rsidRDefault="008F7960">
            <w:pPr>
              <w:pStyle w:val="af9"/>
              <w:spacing w:line="240" w:lineRule="auto"/>
              <w:ind w:firstLine="0"/>
              <w:rPr>
                <w:rStyle w:val="af8"/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af8"/>
                <w:rFonts w:ascii="Times New Roman" w:eastAsia="Calibri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861BF" w:rsidRDefault="008F7960">
            <w:pPr>
              <w:pStyle w:val="af9"/>
              <w:spacing w:line="240" w:lineRule="auto"/>
              <w:ind w:firstLine="0"/>
              <w:jc w:val="center"/>
              <w:rPr>
                <w:rStyle w:val="af8"/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af8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861BF">
        <w:tc>
          <w:tcPr>
            <w:tcW w:w="48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AEEF3" w:themeFill="accent5" w:themeFillTint="33"/>
            <w:vAlign w:val="center"/>
          </w:tcPr>
          <w:p w:rsidR="00C861BF" w:rsidRDefault="008F7960">
            <w:pPr>
              <w:pStyle w:val="af9"/>
              <w:spacing w:line="240" w:lineRule="auto"/>
              <w:ind w:firstLine="0"/>
              <w:rPr>
                <w:rStyle w:val="af8"/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af8"/>
                <w:rFonts w:ascii="Times New Roman" w:eastAsia="Calibri" w:hAnsi="Times New Roman" w:cs="Times New Roman"/>
                <w:sz w:val="24"/>
                <w:szCs w:val="24"/>
              </w:rPr>
              <w:t>Учебные недели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C861BF" w:rsidRDefault="008F7960">
            <w:pPr>
              <w:pStyle w:val="af9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>
              <w:rPr>
                <w:rStyle w:val="af8"/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</w:tr>
      <w:tr w:rsidR="00C861BF">
        <w:tc>
          <w:tcPr>
            <w:tcW w:w="48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AEEF3" w:themeFill="accent5" w:themeFillTint="33"/>
            <w:vAlign w:val="center"/>
          </w:tcPr>
          <w:p w:rsidR="00C861BF" w:rsidRDefault="008F7960">
            <w:pPr>
              <w:pStyle w:val="af9"/>
              <w:spacing w:line="240" w:lineRule="auto"/>
              <w:ind w:firstLine="0"/>
              <w:rPr>
                <w:rStyle w:val="af8"/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af8"/>
                <w:rFonts w:ascii="Times New Roman" w:eastAsia="Calibri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C861BF" w:rsidRDefault="008F7960">
            <w:pPr>
              <w:pStyle w:val="af9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>
              <w:rPr>
                <w:rStyle w:val="af8"/>
                <w:rFonts w:ascii="Times New Roman" w:eastAsia="Calibri" w:hAnsi="Times New Roman" w:cs="Times New Roman"/>
                <w:sz w:val="24"/>
                <w:szCs w:val="24"/>
              </w:rPr>
              <w:t>986</w:t>
            </w:r>
          </w:p>
        </w:tc>
      </w:tr>
      <w:tr w:rsidR="00C861BF">
        <w:tc>
          <w:tcPr>
            <w:tcW w:w="48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AEEF3" w:themeFill="accent5" w:themeFillTint="33"/>
            <w:vAlign w:val="center"/>
          </w:tcPr>
          <w:p w:rsidR="00C861BF" w:rsidRDefault="008F7960">
            <w:pPr>
              <w:pStyle w:val="af9"/>
              <w:spacing w:line="240" w:lineRule="auto"/>
              <w:ind w:firstLine="0"/>
              <w:rPr>
                <w:rStyle w:val="af8"/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af8"/>
                <w:rFonts w:ascii="Times New Roman" w:eastAsia="Calibri" w:hAnsi="Times New Roman" w:cs="Times New Roman"/>
                <w:sz w:val="24"/>
                <w:szCs w:val="24"/>
              </w:rPr>
              <w:t>Рекомендуемая недельная нагрузка (при 5-дневной неделе)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AEEF3" w:themeFill="accent5" w:themeFillTint="33"/>
          </w:tcPr>
          <w:p w:rsidR="00C861BF" w:rsidRDefault="008F7960">
            <w:pPr>
              <w:pStyle w:val="af9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>
              <w:rPr>
                <w:rStyle w:val="af8"/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</w:tr>
      <w:tr w:rsidR="00C861BF">
        <w:tc>
          <w:tcPr>
            <w:tcW w:w="4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5B8B7" w:themeFill="accent2" w:themeFillTint="66"/>
            <w:vAlign w:val="center"/>
          </w:tcPr>
          <w:p w:rsidR="00C861BF" w:rsidRDefault="008F7960">
            <w:pPr>
              <w:pStyle w:val="af9"/>
              <w:spacing w:line="240" w:lineRule="auto"/>
              <w:ind w:firstLine="0"/>
              <w:rPr>
                <w:rStyle w:val="af8"/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Style w:val="af8"/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Максимально допустимая недельная нагрузка (при 5-дневной неделе) в соответствии с </w:t>
            </w:r>
            <w:r>
              <w:rPr>
                <w:rStyle w:val="af8"/>
                <w:rFonts w:ascii="Times New Roman" w:eastAsia="Calibri" w:hAnsi="Times New Roman" w:cs="Times New Roman"/>
                <w:b/>
                <w:sz w:val="24"/>
                <w:szCs w:val="24"/>
              </w:rPr>
              <w:t>действующими санитарными правилами и нормами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C861BF" w:rsidRDefault="008F7960">
            <w:pPr>
              <w:pStyle w:val="af9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Style w:val="af8"/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</w:p>
        </w:tc>
      </w:tr>
    </w:tbl>
    <w:p w:rsidR="00C861BF" w:rsidRDefault="00C861BF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861BF" w:rsidRDefault="00C861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61BF" w:rsidRDefault="00C861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61BF" w:rsidRDefault="00C861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61BF" w:rsidRDefault="00C861BF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861BF" w:rsidRDefault="00C861BF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861BF" w:rsidRDefault="00C861BF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861BF" w:rsidRDefault="008F7960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план МБОУ СОШ с.Сизим на 2022-2023 учебный год в рамках реализации ФГОС основного общего образования.</w:t>
      </w:r>
    </w:p>
    <w:p w:rsidR="00C861BF" w:rsidRDefault="008F7960">
      <w:pPr>
        <w:pStyle w:val="Heading"/>
        <w:ind w:firstLine="567"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Вариант №1</w:t>
      </w:r>
    </w:p>
    <w:p w:rsidR="00C861BF" w:rsidRDefault="00C861BF">
      <w:pPr>
        <w:pStyle w:val="Heading"/>
        <w:ind w:firstLine="567"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C861BF" w:rsidRDefault="00C861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61BF" w:rsidRDefault="00C861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c"/>
        <w:tblW w:w="9747" w:type="dxa"/>
        <w:tblLayout w:type="fixed"/>
        <w:tblLook w:val="04A0" w:firstRow="1" w:lastRow="0" w:firstColumn="1" w:lastColumn="0" w:noHBand="0" w:noVBand="1"/>
      </w:tblPr>
      <w:tblGrid>
        <w:gridCol w:w="2376"/>
        <w:gridCol w:w="2410"/>
        <w:gridCol w:w="992"/>
        <w:gridCol w:w="850"/>
        <w:gridCol w:w="993"/>
        <w:gridCol w:w="885"/>
        <w:gridCol w:w="1241"/>
      </w:tblGrid>
      <w:tr w:rsidR="00C861BF">
        <w:trPr>
          <w:trHeight w:val="245"/>
        </w:trPr>
        <w:tc>
          <w:tcPr>
            <w:tcW w:w="2376" w:type="dxa"/>
            <w:vMerge w:val="restart"/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2410" w:type="dxa"/>
            <w:vMerge w:val="restart"/>
          </w:tcPr>
          <w:p w:rsidR="00C861BF" w:rsidRDefault="008F7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Учебные</w:t>
            </w:r>
          </w:p>
          <w:p w:rsidR="00C861BF" w:rsidRDefault="008F79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предметы</w:t>
            </w:r>
          </w:p>
        </w:tc>
        <w:tc>
          <w:tcPr>
            <w:tcW w:w="372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Количество часов  в неделю/год</w:t>
            </w:r>
          </w:p>
        </w:tc>
        <w:tc>
          <w:tcPr>
            <w:tcW w:w="1241" w:type="dxa"/>
            <w:vMerge w:val="restart"/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</w:tr>
      <w:tr w:rsidR="00C861BF">
        <w:trPr>
          <w:trHeight w:val="248"/>
        </w:trPr>
        <w:tc>
          <w:tcPr>
            <w:tcW w:w="2376" w:type="dxa"/>
            <w:vMerge/>
          </w:tcPr>
          <w:p w:rsidR="00C861BF" w:rsidRDefault="00C861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861BF" w:rsidRDefault="00C861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 кл</w:t>
            </w:r>
          </w:p>
        </w:tc>
        <w:tc>
          <w:tcPr>
            <w:tcW w:w="850" w:type="dxa"/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 кл</w:t>
            </w:r>
          </w:p>
        </w:tc>
        <w:tc>
          <w:tcPr>
            <w:tcW w:w="993" w:type="dxa"/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 кл</w:t>
            </w:r>
          </w:p>
        </w:tc>
        <w:tc>
          <w:tcPr>
            <w:tcW w:w="885" w:type="dxa"/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 кл</w:t>
            </w:r>
          </w:p>
        </w:tc>
        <w:tc>
          <w:tcPr>
            <w:tcW w:w="1241" w:type="dxa"/>
            <w:vMerge/>
          </w:tcPr>
          <w:p w:rsidR="00C861BF" w:rsidRDefault="00C861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61BF">
        <w:trPr>
          <w:trHeight w:val="264"/>
        </w:trPr>
        <w:tc>
          <w:tcPr>
            <w:tcW w:w="2376" w:type="dxa"/>
            <w:vMerge w:val="restart"/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410" w:type="dxa"/>
            <w:vAlign w:val="center"/>
          </w:tcPr>
          <w:p w:rsidR="00C861BF" w:rsidRDefault="008F79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6/204</w:t>
            </w:r>
          </w:p>
        </w:tc>
        <w:tc>
          <w:tcPr>
            <w:tcW w:w="850" w:type="dxa"/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4/136</w:t>
            </w:r>
          </w:p>
        </w:tc>
        <w:tc>
          <w:tcPr>
            <w:tcW w:w="993" w:type="dxa"/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3/102</w:t>
            </w:r>
          </w:p>
        </w:tc>
        <w:tc>
          <w:tcPr>
            <w:tcW w:w="885" w:type="dxa"/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241" w:type="dxa"/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16/544</w:t>
            </w:r>
          </w:p>
        </w:tc>
      </w:tr>
      <w:tr w:rsidR="00C861BF">
        <w:trPr>
          <w:trHeight w:val="250"/>
        </w:trPr>
        <w:tc>
          <w:tcPr>
            <w:tcW w:w="2376" w:type="dxa"/>
            <w:vMerge/>
          </w:tcPr>
          <w:p w:rsidR="00C861BF" w:rsidRDefault="00C861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C861BF" w:rsidRDefault="008F79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3/102</w:t>
            </w:r>
          </w:p>
        </w:tc>
        <w:tc>
          <w:tcPr>
            <w:tcW w:w="850" w:type="dxa"/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993" w:type="dxa"/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885" w:type="dxa"/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241" w:type="dxa"/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10/340</w:t>
            </w:r>
          </w:p>
        </w:tc>
      </w:tr>
      <w:tr w:rsidR="00C861BF">
        <w:trPr>
          <w:trHeight w:val="282"/>
        </w:trPr>
        <w:tc>
          <w:tcPr>
            <w:tcW w:w="2376" w:type="dxa"/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Иностранный язык</w:t>
            </w:r>
          </w:p>
        </w:tc>
        <w:tc>
          <w:tcPr>
            <w:tcW w:w="2410" w:type="dxa"/>
            <w:vAlign w:val="center"/>
          </w:tcPr>
          <w:p w:rsidR="00C861BF" w:rsidRDefault="008F79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3/102</w:t>
            </w:r>
          </w:p>
        </w:tc>
        <w:tc>
          <w:tcPr>
            <w:tcW w:w="850" w:type="dxa"/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3/102</w:t>
            </w:r>
          </w:p>
        </w:tc>
        <w:tc>
          <w:tcPr>
            <w:tcW w:w="993" w:type="dxa"/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3/102</w:t>
            </w:r>
          </w:p>
        </w:tc>
        <w:tc>
          <w:tcPr>
            <w:tcW w:w="885" w:type="dxa"/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241" w:type="dxa"/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12/408</w:t>
            </w:r>
          </w:p>
        </w:tc>
      </w:tr>
      <w:tr w:rsidR="00C861BF">
        <w:trPr>
          <w:trHeight w:val="238"/>
        </w:trPr>
        <w:tc>
          <w:tcPr>
            <w:tcW w:w="2376" w:type="dxa"/>
            <w:vMerge w:val="restart"/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410" w:type="dxa"/>
          </w:tcPr>
          <w:p w:rsidR="00C861BF" w:rsidRDefault="008F796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5/170</w:t>
            </w:r>
          </w:p>
        </w:tc>
        <w:tc>
          <w:tcPr>
            <w:tcW w:w="850" w:type="dxa"/>
            <w:vAlign w:val="bottom"/>
          </w:tcPr>
          <w:p w:rsidR="00C861BF" w:rsidRDefault="00C861B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:rsidR="00C861BF" w:rsidRDefault="00C861B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vAlign w:val="bottom"/>
          </w:tcPr>
          <w:p w:rsidR="00C861BF" w:rsidRDefault="00C861B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5/170</w:t>
            </w:r>
          </w:p>
        </w:tc>
      </w:tr>
      <w:tr w:rsidR="00C861BF">
        <w:trPr>
          <w:trHeight w:val="304"/>
        </w:trPr>
        <w:tc>
          <w:tcPr>
            <w:tcW w:w="2376" w:type="dxa"/>
            <w:vMerge/>
          </w:tcPr>
          <w:p w:rsidR="00C861BF" w:rsidRDefault="00C861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C861BF" w:rsidRDefault="008F796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C861BF" w:rsidRDefault="00C861B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C861BF" w:rsidRDefault="008F796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993" w:type="dxa"/>
            <w:vAlign w:val="bottom"/>
          </w:tcPr>
          <w:p w:rsidR="00C861BF" w:rsidRDefault="008F796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885" w:type="dxa"/>
            <w:vAlign w:val="bottom"/>
          </w:tcPr>
          <w:p w:rsidR="00C861BF" w:rsidRDefault="008F796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241" w:type="dxa"/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9/306</w:t>
            </w:r>
          </w:p>
        </w:tc>
      </w:tr>
      <w:tr w:rsidR="00C861BF">
        <w:trPr>
          <w:trHeight w:val="304"/>
        </w:trPr>
        <w:tc>
          <w:tcPr>
            <w:tcW w:w="2376" w:type="dxa"/>
            <w:vMerge/>
          </w:tcPr>
          <w:p w:rsidR="00C861BF" w:rsidRDefault="00C861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C861BF" w:rsidRDefault="008F796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C861BF" w:rsidRDefault="00C861B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993" w:type="dxa"/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885" w:type="dxa"/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241" w:type="dxa"/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6/204</w:t>
            </w:r>
          </w:p>
        </w:tc>
      </w:tr>
      <w:tr w:rsidR="00C861BF">
        <w:trPr>
          <w:trHeight w:val="304"/>
        </w:trPr>
        <w:tc>
          <w:tcPr>
            <w:tcW w:w="2376" w:type="dxa"/>
            <w:vMerge/>
          </w:tcPr>
          <w:p w:rsidR="00C861BF" w:rsidRDefault="00C861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C861BF" w:rsidRDefault="008F796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C861BF" w:rsidRDefault="00C861B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93" w:type="dxa"/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885" w:type="dxa"/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241" w:type="dxa"/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3/102</w:t>
            </w:r>
          </w:p>
        </w:tc>
      </w:tr>
      <w:tr w:rsidR="00C861BF">
        <w:trPr>
          <w:trHeight w:val="169"/>
        </w:trPr>
        <w:tc>
          <w:tcPr>
            <w:tcW w:w="2376" w:type="dxa"/>
            <w:vMerge w:val="restart"/>
          </w:tcPr>
          <w:p w:rsidR="00C861BF" w:rsidRDefault="008F796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410" w:type="dxa"/>
          </w:tcPr>
          <w:p w:rsidR="00C861BF" w:rsidRDefault="008F796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850" w:type="dxa"/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993" w:type="dxa"/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885" w:type="dxa"/>
            <w:vAlign w:val="bottom"/>
          </w:tcPr>
          <w:p w:rsidR="00C861BF" w:rsidRDefault="008F796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241" w:type="dxa"/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8/272</w:t>
            </w:r>
          </w:p>
        </w:tc>
      </w:tr>
      <w:tr w:rsidR="00C861BF">
        <w:trPr>
          <w:trHeight w:val="174"/>
        </w:trPr>
        <w:tc>
          <w:tcPr>
            <w:tcW w:w="2376" w:type="dxa"/>
            <w:vMerge/>
          </w:tcPr>
          <w:p w:rsidR="00C861BF" w:rsidRDefault="00C861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C861BF" w:rsidRDefault="008F79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850" w:type="dxa"/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3" w:type="dxa"/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885" w:type="dxa"/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241" w:type="dxa"/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4/136</w:t>
            </w:r>
          </w:p>
        </w:tc>
      </w:tr>
      <w:tr w:rsidR="00C861BF">
        <w:trPr>
          <w:trHeight w:val="149"/>
        </w:trPr>
        <w:tc>
          <w:tcPr>
            <w:tcW w:w="2376" w:type="dxa"/>
            <w:vMerge/>
          </w:tcPr>
          <w:p w:rsidR="00C861BF" w:rsidRDefault="00C861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C861BF" w:rsidRDefault="008F79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850" w:type="dxa"/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993" w:type="dxa"/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885" w:type="dxa"/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241" w:type="dxa"/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7/238</w:t>
            </w:r>
          </w:p>
        </w:tc>
      </w:tr>
      <w:tr w:rsidR="00C861BF">
        <w:trPr>
          <w:trHeight w:val="264"/>
        </w:trPr>
        <w:tc>
          <w:tcPr>
            <w:tcW w:w="2376" w:type="dxa"/>
            <w:vMerge w:val="restart"/>
          </w:tcPr>
          <w:p w:rsidR="00C861BF" w:rsidRDefault="008F79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2410" w:type="dxa"/>
            <w:vAlign w:val="center"/>
          </w:tcPr>
          <w:p w:rsidR="00C861BF" w:rsidRDefault="008F79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Физика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861BF" w:rsidRDefault="00C861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993" w:type="dxa"/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885" w:type="dxa"/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241" w:type="dxa"/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7/238</w:t>
            </w:r>
          </w:p>
        </w:tc>
      </w:tr>
      <w:tr w:rsidR="00C861BF">
        <w:trPr>
          <w:trHeight w:val="149"/>
        </w:trPr>
        <w:tc>
          <w:tcPr>
            <w:tcW w:w="2376" w:type="dxa"/>
            <w:vMerge/>
          </w:tcPr>
          <w:p w:rsidR="00C861BF" w:rsidRDefault="00C861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C861BF" w:rsidRDefault="008F79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Химия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861BF" w:rsidRDefault="00C861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C861BF" w:rsidRDefault="00C861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885" w:type="dxa"/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241" w:type="dxa"/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4/136</w:t>
            </w:r>
          </w:p>
        </w:tc>
      </w:tr>
      <w:tr w:rsidR="00C861BF">
        <w:trPr>
          <w:trHeight w:val="149"/>
        </w:trPr>
        <w:tc>
          <w:tcPr>
            <w:tcW w:w="2376" w:type="dxa"/>
            <w:vMerge/>
          </w:tcPr>
          <w:p w:rsidR="00C861BF" w:rsidRDefault="00C861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C861BF" w:rsidRDefault="008F79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850" w:type="dxa"/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3" w:type="dxa"/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885" w:type="dxa"/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241" w:type="dxa"/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6/204</w:t>
            </w:r>
          </w:p>
        </w:tc>
      </w:tr>
      <w:tr w:rsidR="00C861BF">
        <w:trPr>
          <w:trHeight w:val="264"/>
        </w:trPr>
        <w:tc>
          <w:tcPr>
            <w:tcW w:w="2376" w:type="dxa"/>
            <w:vMerge w:val="restart"/>
          </w:tcPr>
          <w:p w:rsidR="00C861BF" w:rsidRDefault="008F79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Искусство</w:t>
            </w:r>
          </w:p>
        </w:tc>
        <w:tc>
          <w:tcPr>
            <w:tcW w:w="2410" w:type="dxa"/>
            <w:vAlign w:val="center"/>
          </w:tcPr>
          <w:p w:rsidR="00C861BF" w:rsidRDefault="008F79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850" w:type="dxa"/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3" w:type="dxa"/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885" w:type="dxa"/>
          </w:tcPr>
          <w:p w:rsidR="00C861BF" w:rsidRDefault="00C861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1" w:type="dxa"/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3/102</w:t>
            </w:r>
          </w:p>
        </w:tc>
      </w:tr>
      <w:tr w:rsidR="00C861BF">
        <w:trPr>
          <w:trHeight w:val="557"/>
        </w:trPr>
        <w:tc>
          <w:tcPr>
            <w:tcW w:w="2376" w:type="dxa"/>
            <w:vMerge/>
          </w:tcPr>
          <w:p w:rsidR="00C861BF" w:rsidRDefault="00C861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C861BF" w:rsidRDefault="008F79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850" w:type="dxa"/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3" w:type="dxa"/>
          </w:tcPr>
          <w:p w:rsidR="00C861BF" w:rsidRDefault="00C861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5" w:type="dxa"/>
          </w:tcPr>
          <w:p w:rsidR="00C861BF" w:rsidRDefault="00C861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1" w:type="dxa"/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2/68</w:t>
            </w:r>
          </w:p>
        </w:tc>
      </w:tr>
      <w:tr w:rsidR="00C861BF">
        <w:trPr>
          <w:trHeight w:val="282"/>
        </w:trPr>
        <w:tc>
          <w:tcPr>
            <w:tcW w:w="2376" w:type="dxa"/>
            <w:vAlign w:val="center"/>
          </w:tcPr>
          <w:p w:rsidR="00C861BF" w:rsidRDefault="008F79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2410" w:type="dxa"/>
            <w:vAlign w:val="center"/>
          </w:tcPr>
          <w:p w:rsidR="00C861BF" w:rsidRDefault="008F79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850" w:type="dxa"/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993" w:type="dxa"/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885" w:type="dxa"/>
          </w:tcPr>
          <w:p w:rsidR="00C861BF" w:rsidRDefault="00C861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1" w:type="dxa"/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5/170</w:t>
            </w:r>
          </w:p>
        </w:tc>
      </w:tr>
      <w:tr w:rsidR="00C861BF">
        <w:trPr>
          <w:trHeight w:val="282"/>
        </w:trPr>
        <w:tc>
          <w:tcPr>
            <w:tcW w:w="2376" w:type="dxa"/>
            <w:vMerge w:val="restart"/>
          </w:tcPr>
          <w:p w:rsidR="00C861BF" w:rsidRDefault="008F79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2410" w:type="dxa"/>
            <w:vAlign w:val="center"/>
          </w:tcPr>
          <w:p w:rsidR="00C861BF" w:rsidRDefault="008F79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ОБЖ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885" w:type="dxa"/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241" w:type="dxa"/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2/68</w:t>
            </w:r>
          </w:p>
        </w:tc>
      </w:tr>
      <w:tr w:rsidR="00C861BF">
        <w:trPr>
          <w:trHeight w:val="149"/>
        </w:trPr>
        <w:tc>
          <w:tcPr>
            <w:tcW w:w="2376" w:type="dxa"/>
            <w:vMerge/>
          </w:tcPr>
          <w:p w:rsidR="00C861BF" w:rsidRDefault="00C861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C861BF" w:rsidRDefault="008F79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850" w:type="dxa"/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993" w:type="dxa"/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885" w:type="dxa"/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1241" w:type="dxa"/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8/272</w:t>
            </w:r>
          </w:p>
        </w:tc>
      </w:tr>
      <w:tr w:rsidR="00C861BF">
        <w:trPr>
          <w:trHeight w:val="303"/>
        </w:trPr>
        <w:tc>
          <w:tcPr>
            <w:tcW w:w="4786" w:type="dxa"/>
            <w:gridSpan w:val="2"/>
            <w:vAlign w:val="center"/>
          </w:tcPr>
          <w:p w:rsidR="00C861BF" w:rsidRDefault="008F79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C861BF" w:rsidRDefault="008F7960">
            <w:pPr>
              <w:spacing w:after="0" w:line="240" w:lineRule="auto"/>
              <w:ind w:left="-108"/>
              <w:contextualSpacing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28/952</w:t>
            </w:r>
          </w:p>
        </w:tc>
        <w:tc>
          <w:tcPr>
            <w:tcW w:w="850" w:type="dxa"/>
            <w:vAlign w:val="bottom"/>
          </w:tcPr>
          <w:p w:rsidR="00C861BF" w:rsidRDefault="008F7960">
            <w:pPr>
              <w:spacing w:after="0" w:line="240" w:lineRule="auto"/>
              <w:ind w:left="-108"/>
              <w:contextualSpacing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29/986</w:t>
            </w:r>
          </w:p>
        </w:tc>
        <w:tc>
          <w:tcPr>
            <w:tcW w:w="993" w:type="dxa"/>
            <w:vAlign w:val="bottom"/>
          </w:tcPr>
          <w:p w:rsidR="00C861BF" w:rsidRDefault="008F7960">
            <w:pPr>
              <w:spacing w:after="0" w:line="240" w:lineRule="auto"/>
              <w:ind w:left="-108"/>
              <w:contextualSpacing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30/1020</w:t>
            </w:r>
          </w:p>
        </w:tc>
        <w:tc>
          <w:tcPr>
            <w:tcW w:w="885" w:type="dxa"/>
            <w:vAlign w:val="bottom"/>
          </w:tcPr>
          <w:p w:rsidR="00C861BF" w:rsidRDefault="008F7960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30/1020</w:t>
            </w:r>
          </w:p>
        </w:tc>
        <w:tc>
          <w:tcPr>
            <w:tcW w:w="1241" w:type="dxa"/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117/3978</w:t>
            </w:r>
          </w:p>
        </w:tc>
      </w:tr>
      <w:tr w:rsidR="00C861BF">
        <w:trPr>
          <w:trHeight w:val="565"/>
        </w:trPr>
        <w:tc>
          <w:tcPr>
            <w:tcW w:w="4786" w:type="dxa"/>
            <w:gridSpan w:val="2"/>
            <w:vAlign w:val="center"/>
          </w:tcPr>
          <w:p w:rsidR="00C861BF" w:rsidRDefault="008F79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2/68</w:t>
            </w:r>
          </w:p>
        </w:tc>
        <w:tc>
          <w:tcPr>
            <w:tcW w:w="850" w:type="dxa"/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3/102</w:t>
            </w:r>
          </w:p>
        </w:tc>
        <w:tc>
          <w:tcPr>
            <w:tcW w:w="993" w:type="dxa"/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3/102</w:t>
            </w:r>
          </w:p>
        </w:tc>
        <w:tc>
          <w:tcPr>
            <w:tcW w:w="885" w:type="dxa"/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3/136</w:t>
            </w:r>
          </w:p>
        </w:tc>
        <w:tc>
          <w:tcPr>
            <w:tcW w:w="1241" w:type="dxa"/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11/680</w:t>
            </w:r>
          </w:p>
        </w:tc>
      </w:tr>
      <w:tr w:rsidR="00C861BF">
        <w:trPr>
          <w:trHeight w:val="321"/>
        </w:trPr>
        <w:tc>
          <w:tcPr>
            <w:tcW w:w="4786" w:type="dxa"/>
            <w:gridSpan w:val="2"/>
          </w:tcPr>
          <w:p w:rsidR="00C861BF" w:rsidRDefault="008F79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 Тувы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861BF" w:rsidRDefault="00C861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861BF" w:rsidRDefault="00C861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885" w:type="dxa"/>
          </w:tcPr>
          <w:p w:rsidR="00C861BF" w:rsidRDefault="00C861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1/34</w:t>
            </w:r>
          </w:p>
        </w:tc>
      </w:tr>
      <w:tr w:rsidR="00C861BF">
        <w:trPr>
          <w:trHeight w:val="321"/>
        </w:trPr>
        <w:tc>
          <w:tcPr>
            <w:tcW w:w="4786" w:type="dxa"/>
            <w:gridSpan w:val="2"/>
          </w:tcPr>
          <w:p w:rsidR="00C861BF" w:rsidRDefault="008F79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История Тувы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861BF" w:rsidRDefault="00C861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861BF" w:rsidRDefault="00C861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861BF" w:rsidRDefault="00C861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241" w:type="dxa"/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1/34</w:t>
            </w:r>
          </w:p>
        </w:tc>
      </w:tr>
      <w:tr w:rsidR="00C861BF">
        <w:trPr>
          <w:trHeight w:val="282"/>
        </w:trPr>
        <w:tc>
          <w:tcPr>
            <w:tcW w:w="4786" w:type="dxa"/>
            <w:gridSpan w:val="2"/>
          </w:tcPr>
          <w:p w:rsidR="00C861BF" w:rsidRDefault="008F79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Черчение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861BF" w:rsidRDefault="00C861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C861BF" w:rsidRDefault="00C861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885" w:type="dxa"/>
          </w:tcPr>
          <w:p w:rsidR="00C861BF" w:rsidRDefault="00C861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1" w:type="dxa"/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1/34</w:t>
            </w:r>
          </w:p>
        </w:tc>
      </w:tr>
      <w:tr w:rsidR="00C861BF">
        <w:trPr>
          <w:trHeight w:val="282"/>
        </w:trPr>
        <w:tc>
          <w:tcPr>
            <w:tcW w:w="4786" w:type="dxa"/>
            <w:gridSpan w:val="2"/>
          </w:tcPr>
          <w:p w:rsidR="00C861BF" w:rsidRDefault="008F796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861BF" w:rsidRDefault="00C861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3" w:type="dxa"/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885" w:type="dxa"/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241" w:type="dxa"/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3/102</w:t>
            </w:r>
          </w:p>
        </w:tc>
      </w:tr>
      <w:tr w:rsidR="00C861BF">
        <w:trPr>
          <w:trHeight w:val="282"/>
        </w:trPr>
        <w:tc>
          <w:tcPr>
            <w:tcW w:w="4786" w:type="dxa"/>
            <w:gridSpan w:val="2"/>
          </w:tcPr>
          <w:p w:rsidR="00C861BF" w:rsidRDefault="008F796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Решение текстовых задач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861BF" w:rsidRDefault="00C861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861BF" w:rsidRDefault="00C861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C861BF" w:rsidRDefault="00C861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5" w:type="dxa"/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241" w:type="dxa"/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1/34</w:t>
            </w:r>
          </w:p>
        </w:tc>
      </w:tr>
      <w:tr w:rsidR="00C861BF">
        <w:trPr>
          <w:trHeight w:val="282"/>
        </w:trPr>
        <w:tc>
          <w:tcPr>
            <w:tcW w:w="4786" w:type="dxa"/>
            <w:gridSpan w:val="2"/>
          </w:tcPr>
          <w:p w:rsidR="00C861BF" w:rsidRDefault="008F796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850" w:type="dxa"/>
          </w:tcPr>
          <w:p w:rsidR="00C861BF" w:rsidRDefault="00C861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C861BF" w:rsidRDefault="00C861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5" w:type="dxa"/>
          </w:tcPr>
          <w:p w:rsidR="00C861BF" w:rsidRDefault="00C861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1" w:type="dxa"/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1/34</w:t>
            </w:r>
          </w:p>
        </w:tc>
      </w:tr>
      <w:tr w:rsidR="00C861BF">
        <w:trPr>
          <w:trHeight w:val="282"/>
        </w:trPr>
        <w:tc>
          <w:tcPr>
            <w:tcW w:w="4786" w:type="dxa"/>
            <w:gridSpan w:val="2"/>
          </w:tcPr>
          <w:p w:rsidR="00C861BF" w:rsidRDefault="008F796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Основы духовно-нравственной культуры народов России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850" w:type="dxa"/>
          </w:tcPr>
          <w:p w:rsidR="00C861BF" w:rsidRDefault="00C861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C861BF" w:rsidRDefault="00C861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5" w:type="dxa"/>
          </w:tcPr>
          <w:p w:rsidR="00C861BF" w:rsidRDefault="00C861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1/34</w:t>
            </w:r>
          </w:p>
        </w:tc>
      </w:tr>
      <w:tr w:rsidR="00C861BF">
        <w:trPr>
          <w:trHeight w:val="282"/>
        </w:trPr>
        <w:tc>
          <w:tcPr>
            <w:tcW w:w="4786" w:type="dxa"/>
            <w:gridSpan w:val="2"/>
          </w:tcPr>
          <w:p w:rsidR="00C861BF" w:rsidRDefault="008F79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861BF" w:rsidRDefault="00C861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3" w:type="dxa"/>
          </w:tcPr>
          <w:p w:rsidR="00C861BF" w:rsidRDefault="00C861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5" w:type="dxa"/>
          </w:tcPr>
          <w:p w:rsidR="00C861BF" w:rsidRDefault="00C861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1" w:type="dxa"/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1/34</w:t>
            </w:r>
          </w:p>
        </w:tc>
      </w:tr>
      <w:tr w:rsidR="00C861BF">
        <w:trPr>
          <w:trHeight w:val="282"/>
        </w:trPr>
        <w:tc>
          <w:tcPr>
            <w:tcW w:w="4786" w:type="dxa"/>
            <w:gridSpan w:val="2"/>
          </w:tcPr>
          <w:p w:rsidR="00C861BF" w:rsidRDefault="008F79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ОБЖ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861BF" w:rsidRDefault="00C861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3" w:type="dxa"/>
          </w:tcPr>
          <w:p w:rsidR="00C861BF" w:rsidRDefault="00C861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5" w:type="dxa"/>
          </w:tcPr>
          <w:p w:rsidR="00C861BF" w:rsidRDefault="00C861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1/34</w:t>
            </w:r>
          </w:p>
        </w:tc>
      </w:tr>
      <w:tr w:rsidR="00C861BF">
        <w:trPr>
          <w:trHeight w:val="282"/>
        </w:trPr>
        <w:tc>
          <w:tcPr>
            <w:tcW w:w="4786" w:type="dxa"/>
            <w:gridSpan w:val="2"/>
            <w:vAlign w:val="center"/>
          </w:tcPr>
          <w:p w:rsidR="00C861BF" w:rsidRDefault="008F7960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Предельно допустимая аудиторная учебная нагрузка при 5-дневной учебной неделе  (требования СанПиН)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861BF" w:rsidRDefault="008F7960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30/1020</w:t>
            </w:r>
          </w:p>
        </w:tc>
        <w:tc>
          <w:tcPr>
            <w:tcW w:w="850" w:type="dxa"/>
          </w:tcPr>
          <w:p w:rsidR="00C861BF" w:rsidRDefault="008F7960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32/1088</w:t>
            </w:r>
          </w:p>
        </w:tc>
        <w:tc>
          <w:tcPr>
            <w:tcW w:w="993" w:type="dxa"/>
          </w:tcPr>
          <w:p w:rsidR="00C861BF" w:rsidRDefault="008F7960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33/1122</w:t>
            </w:r>
          </w:p>
        </w:tc>
        <w:tc>
          <w:tcPr>
            <w:tcW w:w="885" w:type="dxa"/>
          </w:tcPr>
          <w:p w:rsidR="00C861BF" w:rsidRDefault="008F7960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33/1122</w:t>
            </w:r>
          </w:p>
        </w:tc>
        <w:tc>
          <w:tcPr>
            <w:tcW w:w="1241" w:type="dxa"/>
          </w:tcPr>
          <w:p w:rsidR="00C861BF" w:rsidRDefault="008F7960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128/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5848</w:t>
            </w:r>
          </w:p>
        </w:tc>
      </w:tr>
    </w:tbl>
    <w:p w:rsidR="00C861BF" w:rsidRDefault="00C861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61BF" w:rsidRDefault="00C861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61BF" w:rsidRDefault="00C861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61BF" w:rsidRDefault="00C861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61BF" w:rsidRDefault="00C861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61BF" w:rsidRDefault="00C861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61BF" w:rsidRDefault="00C861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61BF" w:rsidRDefault="00C861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61BF" w:rsidRDefault="00C861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61BF" w:rsidRDefault="008F796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внеурочной деятельности</w:t>
      </w:r>
    </w:p>
    <w:p w:rsidR="00C861BF" w:rsidRDefault="008F796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Пояснительная записка к учебному </w:t>
      </w:r>
      <w:r>
        <w:rPr>
          <w:rFonts w:ascii="Times New Roman" w:hAnsi="Times New Roman" w:cs="Times New Roman"/>
          <w:b/>
          <w:sz w:val="24"/>
          <w:szCs w:val="24"/>
        </w:rPr>
        <w:t>плану</w:t>
      </w:r>
    </w:p>
    <w:p w:rsidR="00C861BF" w:rsidRDefault="008F796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внеурочной деятельности ФГОС основного общего образования</w:t>
      </w:r>
    </w:p>
    <w:p w:rsidR="00C861BF" w:rsidRDefault="008F796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Раздел вариативной части «Внеурочная деятельность» позволит в полной мере реализовать требования федеральных государственных образовательных стандартов общего образования. За счет указанных в </w:t>
      </w:r>
      <w:r>
        <w:rPr>
          <w:rFonts w:ascii="Times New Roman" w:hAnsi="Times New Roman" w:cs="Times New Roman"/>
          <w:sz w:val="24"/>
          <w:szCs w:val="24"/>
        </w:rPr>
        <w:t>базисном учебном (образовательном) плане часов на внеурочные занятия ОУ реализует дополнительные образовательные программы, программу социализации учащихся, воспитательные программы.</w:t>
      </w:r>
    </w:p>
    <w:p w:rsidR="00C861BF" w:rsidRDefault="008F79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Организация занятий по направлениям раздела «Внеурочная деятельность» яв</w:t>
      </w:r>
      <w:r>
        <w:rPr>
          <w:rFonts w:ascii="Times New Roman" w:hAnsi="Times New Roman" w:cs="Times New Roman"/>
          <w:sz w:val="24"/>
          <w:szCs w:val="24"/>
        </w:rPr>
        <w:t>ляется неотъемлемой частью образовательного процесса в школе, где  учащимся предоставляется возможность выбора занятий,   направленных на развитие школьника.</w:t>
      </w:r>
    </w:p>
    <w:p w:rsidR="00C861BF" w:rsidRDefault="008F796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Дополнительное образование МБОУ СОШ с. Сизим ставит своей целью развитие личности с учетом индивид</w:t>
      </w:r>
      <w:r>
        <w:rPr>
          <w:rFonts w:ascii="Times New Roman" w:hAnsi="Times New Roman" w:cs="Times New Roman"/>
          <w:sz w:val="24"/>
          <w:szCs w:val="24"/>
        </w:rPr>
        <w:t>уальных особенностей каждого ребенка и дает возможность каждому воспитаннику найти свое направление.</w:t>
      </w:r>
    </w:p>
    <w:p w:rsidR="00C861BF" w:rsidRDefault="008F7960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Цели внеурочной деятельности</w:t>
      </w:r>
    </w:p>
    <w:p w:rsidR="00C861BF" w:rsidRDefault="008F79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Внеурочная деятельность является инновацией Федерального государственного образовательного стандарта второго поколения, </w:t>
      </w:r>
      <w:r>
        <w:rPr>
          <w:rFonts w:ascii="Times New Roman" w:hAnsi="Times New Roman"/>
          <w:sz w:val="24"/>
          <w:szCs w:val="24"/>
        </w:rPr>
        <w:t>становится обязательным элементом школьного образования и ставит перед педагогическим коллективом задачу организации развивающей среды для обучающихся.</w:t>
      </w:r>
    </w:p>
    <w:p w:rsidR="00C861BF" w:rsidRDefault="008F79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Основными целями внеурочной деятельности по ФГОС являются создание условий для достижения учащимися необ</w:t>
      </w:r>
      <w:r>
        <w:rPr>
          <w:rFonts w:ascii="Times New Roman" w:hAnsi="Times New Roman"/>
          <w:sz w:val="24"/>
          <w:szCs w:val="24"/>
        </w:rPr>
        <w:t>ходимого для жизни в обществе социального опыта и формирования принимаемой обществом системы ценностей, создание условий для многогранного развития и социализации каждого учащегося, создание воспитывающей среды, обеспечивающей активизацию социальных, интел</w:t>
      </w:r>
      <w:r>
        <w:rPr>
          <w:rFonts w:ascii="Times New Roman" w:hAnsi="Times New Roman"/>
          <w:sz w:val="24"/>
          <w:szCs w:val="24"/>
        </w:rPr>
        <w:t>лектуальных интересов учащихся в свободное время, развитие здоровой, творчески растущей личности с сформированной гражданской ответственностью и правовым самосознанием, подготовленной к жизнедеятельности в новых условиях, способной на социально значимую пр</w:t>
      </w:r>
      <w:r>
        <w:rPr>
          <w:rFonts w:ascii="Times New Roman" w:hAnsi="Times New Roman"/>
          <w:sz w:val="24"/>
          <w:szCs w:val="24"/>
        </w:rPr>
        <w:t>актическую деятельность, реализацию добровольческих инициатив.</w:t>
      </w:r>
    </w:p>
    <w:p w:rsidR="00C861BF" w:rsidRDefault="00C861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61BF" w:rsidRDefault="008F796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Внеурочная деятельность ставит ряд задач:</w:t>
      </w:r>
    </w:p>
    <w:p w:rsidR="00C861BF" w:rsidRDefault="008F79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Symbol" w:char="F0B7"/>
      </w:r>
      <w:r>
        <w:rPr>
          <w:rFonts w:ascii="Times New Roman" w:hAnsi="Times New Roman"/>
          <w:sz w:val="24"/>
          <w:szCs w:val="24"/>
        </w:rPr>
        <w:t xml:space="preserve"> раскрытие интересов, склонностей, способностей, обучающихся к различным видам деятельности;</w:t>
      </w:r>
    </w:p>
    <w:p w:rsidR="00C861BF" w:rsidRDefault="008F79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Symbol" w:char="F0B7"/>
      </w:r>
      <w:r>
        <w:rPr>
          <w:rFonts w:ascii="Times New Roman" w:hAnsi="Times New Roman"/>
          <w:sz w:val="24"/>
          <w:szCs w:val="24"/>
        </w:rPr>
        <w:t xml:space="preserve">   расширение кругозора и рамок общения в социуме;</w:t>
      </w:r>
    </w:p>
    <w:p w:rsidR="00C861BF" w:rsidRDefault="008F79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Symbol" w:char="F0B7"/>
      </w:r>
      <w:r>
        <w:rPr>
          <w:rFonts w:ascii="Times New Roman" w:hAnsi="Times New Roman"/>
          <w:sz w:val="24"/>
          <w:szCs w:val="24"/>
        </w:rPr>
        <w:t xml:space="preserve"> со</w:t>
      </w:r>
      <w:r>
        <w:rPr>
          <w:rFonts w:ascii="Times New Roman" w:hAnsi="Times New Roman"/>
          <w:sz w:val="24"/>
          <w:szCs w:val="24"/>
        </w:rPr>
        <w:t>здание условий для индивидуального развития ребенка в избранной сфере внеурочной деятельности и реализации на практике приобретенных знаний, умений и навыков;</w:t>
      </w:r>
    </w:p>
    <w:p w:rsidR="00C861BF" w:rsidRDefault="008F79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Symbol" w:char="F0B7"/>
      </w:r>
      <w:r>
        <w:rPr>
          <w:rFonts w:ascii="Times New Roman" w:hAnsi="Times New Roman"/>
          <w:sz w:val="24"/>
          <w:szCs w:val="24"/>
        </w:rPr>
        <w:t xml:space="preserve"> развитие навыков целеполагания  и организаторских способностей, социальной активности, опыта не</w:t>
      </w:r>
      <w:r>
        <w:rPr>
          <w:rFonts w:ascii="Times New Roman" w:hAnsi="Times New Roman"/>
          <w:sz w:val="24"/>
          <w:szCs w:val="24"/>
        </w:rPr>
        <w:t>формального общения, взаимодействия, сотрудничества;</w:t>
      </w:r>
    </w:p>
    <w:p w:rsidR="00C861BF" w:rsidRDefault="008F79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Symbol" w:char="F0B7"/>
      </w:r>
      <w:r>
        <w:rPr>
          <w:rFonts w:ascii="Times New Roman" w:hAnsi="Times New Roman"/>
          <w:sz w:val="24"/>
          <w:szCs w:val="24"/>
        </w:rPr>
        <w:t xml:space="preserve">   достижение личностных и метапредметных  результатов. </w:t>
      </w:r>
    </w:p>
    <w:p w:rsidR="00C861BF" w:rsidRDefault="008F796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2022-2023 учебном году учебным планом предусмотрены следующие направления дополнительного образования в 5-х - 9-х классах:</w:t>
      </w:r>
    </w:p>
    <w:p w:rsidR="00C861BF" w:rsidRDefault="008F796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духовно-нравственн</w:t>
      </w:r>
      <w:r>
        <w:rPr>
          <w:rFonts w:ascii="Times New Roman" w:hAnsi="Times New Roman" w:cs="Times New Roman"/>
          <w:b/>
          <w:sz w:val="24"/>
          <w:szCs w:val="24"/>
        </w:rPr>
        <w:t>ое;</w:t>
      </w:r>
    </w:p>
    <w:p w:rsidR="00C861BF" w:rsidRDefault="008F796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спортивно-оздоровительное;</w:t>
      </w:r>
    </w:p>
    <w:p w:rsidR="00C861BF" w:rsidRDefault="008F796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социальное;</w:t>
      </w:r>
    </w:p>
    <w:p w:rsidR="00C861BF" w:rsidRDefault="008F796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общеинтеллектуальное;</w:t>
      </w:r>
    </w:p>
    <w:p w:rsidR="00C861BF" w:rsidRDefault="008F796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общекультурное.</w:t>
      </w:r>
    </w:p>
    <w:p w:rsidR="00C861BF" w:rsidRDefault="00C861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61BF" w:rsidRDefault="008F796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Общая характеристика курса внеурочной деятельности </w:t>
      </w:r>
    </w:p>
    <w:p w:rsidR="00C861BF" w:rsidRDefault="008F79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реализации внеурочной деятельности в школе организована модель плана с преобладанием воспитательных мероприятий и педагогической поддержки обучающихся. Она </w:t>
      </w:r>
      <w:r>
        <w:rPr>
          <w:rFonts w:ascii="Times New Roman" w:hAnsi="Times New Roman"/>
          <w:sz w:val="24"/>
          <w:szCs w:val="24"/>
        </w:rPr>
        <w:lastRenderedPageBreak/>
        <w:t>заключается в оптимизации всех внутренних ресурсов школы и предполагает, что в ее реализации при</w:t>
      </w:r>
      <w:r>
        <w:rPr>
          <w:rFonts w:ascii="Times New Roman" w:hAnsi="Times New Roman"/>
          <w:sz w:val="24"/>
          <w:szCs w:val="24"/>
        </w:rPr>
        <w:t>нимают участие все педагогические работники (классные руководители, педагог-психолог, учителя по предметам). Координирующую роль выполняет классный руководитель, который в соответствии со своими функциями и задачами взаимодействует со всеми участниками обр</w:t>
      </w:r>
      <w:r>
        <w:rPr>
          <w:rFonts w:ascii="Times New Roman" w:hAnsi="Times New Roman"/>
          <w:sz w:val="24"/>
          <w:szCs w:val="24"/>
        </w:rPr>
        <w:t>азовательного процесса, организует систему отношений через разнообразные формы воспитательной деятельности коллектива класса, организует социально значимую, творческую деятельность обучающихся, ведёт учёт посещаемости занятий внеурочной деятельности. Данна</w:t>
      </w:r>
      <w:r>
        <w:rPr>
          <w:rFonts w:ascii="Times New Roman" w:hAnsi="Times New Roman"/>
          <w:sz w:val="24"/>
          <w:szCs w:val="24"/>
        </w:rPr>
        <w:t xml:space="preserve">я модель поможет создать единое образовательное пространство  как в содержательном, так и в организационном единстве. </w:t>
      </w:r>
    </w:p>
    <w:p w:rsidR="00C861BF" w:rsidRDefault="008F79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Организуется внеурочная деятельность на основе взаимодействия всех субъектов образовательного процесса через следующие формы: экскурсии, </w:t>
      </w:r>
      <w:r>
        <w:rPr>
          <w:rFonts w:ascii="Times New Roman" w:hAnsi="Times New Roman"/>
          <w:sz w:val="24"/>
          <w:szCs w:val="24"/>
        </w:rPr>
        <w:t>кружки, секции, конференции, исследовательскую деятельность, олимпиады, соревнования, конкурсы, фестивали, мастер-классы, акции и другие формы, отличные от урочной, на добровольной основе в соответствии с выбором участников образовательных отношений.</w:t>
      </w:r>
    </w:p>
    <w:p w:rsidR="00C861BF" w:rsidRDefault="008F79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Внеур</w:t>
      </w:r>
      <w:r>
        <w:rPr>
          <w:rFonts w:ascii="Times New Roman" w:hAnsi="Times New Roman"/>
          <w:sz w:val="24"/>
          <w:szCs w:val="24"/>
        </w:rPr>
        <w:t>очная деятельность организуется так же в сотрудничестве с организациями,  социальными партнерами школы, с учреждениями культуры и др.и содержит следующие направления по ФГОС основного общего образования:</w:t>
      </w:r>
    </w:p>
    <w:p w:rsidR="00C861BF" w:rsidRDefault="008F79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Спортивно-оздоровительное направление</w:t>
      </w:r>
      <w:r>
        <w:rPr>
          <w:rFonts w:ascii="Times New Roman" w:hAnsi="Times New Roman"/>
          <w:sz w:val="24"/>
          <w:szCs w:val="24"/>
        </w:rPr>
        <w:t>: осознание цен</w:t>
      </w:r>
      <w:r>
        <w:rPr>
          <w:rFonts w:ascii="Times New Roman" w:hAnsi="Times New Roman"/>
          <w:sz w:val="24"/>
          <w:szCs w:val="24"/>
        </w:rPr>
        <w:t>ности здорового, безопасного и экологически целесообразного образа жизни, формирование позитивного отношения к спорту, физическим упражнениям, правильному питанию, знаний о современных угрозах для жизни и здоровья людей, в том числе экологических и транспо</w:t>
      </w:r>
      <w:r>
        <w:rPr>
          <w:rFonts w:ascii="Times New Roman" w:hAnsi="Times New Roman"/>
          <w:sz w:val="24"/>
          <w:szCs w:val="24"/>
        </w:rPr>
        <w:t xml:space="preserve">ртных, готовности активно им противостоять. </w:t>
      </w:r>
    </w:p>
    <w:p w:rsidR="00C861BF" w:rsidRDefault="008F7960">
      <w:pPr>
        <w:pStyle w:val="c29"/>
        <w:shd w:val="clear" w:color="auto" w:fill="FFFFFF"/>
        <w:spacing w:before="0" w:beforeAutospacing="0" w:after="0" w:afterAutospacing="0"/>
        <w:jc w:val="both"/>
      </w:pPr>
      <w:r>
        <w:rPr>
          <w:b/>
        </w:rPr>
        <w:t>Духовно-нравственное направление:</w:t>
      </w:r>
      <w:r>
        <w:t xml:space="preserve"> осознанное ценностное отношение к национальным базовым ценностям, России, своему народу, своему краю, отечественному культурно-историческому наследию, государственной символике,</w:t>
      </w:r>
      <w:r>
        <w:t xml:space="preserve"> законам РФ, русскому и родному языку, народным традициям, старшему поколению; сформированная гражданская компетенция; понимание и осознание моральных норм и правил нравственного поведения, в том числе этических норм взаимоотношений в семье, между поколени</w:t>
      </w:r>
      <w:r>
        <w:t>ями, носителями разных убеждений, представителями различных социальных групп; уважительное отношение к жизненным проблемам других людей, сочувствие к человеку, находящемуся в трудной ситуации; уважительное отношение к родителям (законным представителям), к</w:t>
      </w:r>
      <w:r>
        <w:t xml:space="preserve"> старшим, заботливое отношение к младшим; знание традиций своей семьи и образовательного учреждения, бережное отношение к ним. </w:t>
      </w:r>
    </w:p>
    <w:p w:rsidR="00C861BF" w:rsidRDefault="008F7960">
      <w:pPr>
        <w:pStyle w:val="c2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color w:val="000000"/>
        </w:rPr>
        <w:t>«Разговор o важном»</w:t>
      </w:r>
      <w:r>
        <w:rPr>
          <w:rStyle w:val="c0"/>
          <w:color w:val="000000"/>
        </w:rPr>
        <w:t xml:space="preserve"> Программа направлена на формирование таких личностных результатов, как   гражданская идентичность личности в форме осознания «Я» как гражданина России, чувства сопричастности и гордости за свою Родину, народ и историю, осознание ответственности человека з</w:t>
      </w:r>
      <w:r>
        <w:rPr>
          <w:rStyle w:val="c0"/>
          <w:color w:val="000000"/>
        </w:rPr>
        <w:t>а общее благополучие, осознание своей этнической принадлежности.</w:t>
      </w:r>
    </w:p>
    <w:p w:rsidR="00C861BF" w:rsidRDefault="008F7960">
      <w:pPr>
        <w:pStyle w:val="c29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Преподавание прав человека - это решение не только правовых, но и нравственных, психологических и педагогических проблем. Исходя из этого, в программе отражена взаимосвязь правового, нравстве</w:t>
      </w:r>
      <w:r>
        <w:rPr>
          <w:rStyle w:val="c0"/>
          <w:color w:val="000000"/>
        </w:rPr>
        <w:t>нного воспитания с психолого-педагогическими особенностями развития личности младших школьников.</w:t>
      </w:r>
    </w:p>
    <w:p w:rsidR="00C861BF" w:rsidRDefault="008F7960">
      <w:pPr>
        <w:pStyle w:val="c29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Уже в раннем возрасте дети начинают усваивать ценности общества, в котором живут. Осознание детьми неотъемлемости своих прав, развитие самоуважения и уважения </w:t>
      </w:r>
      <w:r>
        <w:rPr>
          <w:rStyle w:val="c0"/>
          <w:color w:val="000000"/>
        </w:rPr>
        <w:t>прав других способствуют формированию определенного мировоззрения, которое не является простым производным от суммы усвоенных знаний.</w:t>
      </w:r>
    </w:p>
    <w:p w:rsidR="00C861BF" w:rsidRDefault="008F7960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Изучаемый материал преподносится с учетом возрастных особенностей младших школьников, в доступной форме. На первой ступени</w:t>
      </w:r>
      <w:r>
        <w:rPr>
          <w:rStyle w:val="c0"/>
          <w:color w:val="000000"/>
        </w:rPr>
        <w:t xml:space="preserve"> материал изучается на уровне понятий, представлений, чувств. В легкой, интересной и занимательной форме, посредством обращения к литературным источникам и жизненным ситуациям, в ходе откровенных и задумчивых бесед, решения проблемных ситуаций важно на чув</w:t>
      </w:r>
      <w:r>
        <w:rPr>
          <w:rStyle w:val="c0"/>
          <w:color w:val="000000"/>
        </w:rPr>
        <w:t>ственном, понятийном уровне.</w:t>
      </w:r>
    </w:p>
    <w:p w:rsidR="00C861BF" w:rsidRDefault="008F7960">
      <w:pPr>
        <w:pStyle w:val="c13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На следующих ступенях возрастает доля теоретического материала, проводится работа над базовыми терминами и понятиями (такими, как «право», «обязанности», «ответственность», «государство», «гражданин», «личность», «свобода верои</w:t>
      </w:r>
      <w:r>
        <w:rPr>
          <w:rStyle w:val="c0"/>
          <w:color w:val="000000"/>
        </w:rPr>
        <w:t xml:space="preserve">споведания», «раса», «социальное положение» и т.п.). Определение и разъяснение этих понятий не предполагают исчерпывающего и по-научному строгого толкования, они должны ориентировать на передачу </w:t>
      </w:r>
      <w:r>
        <w:rPr>
          <w:rStyle w:val="c0"/>
          <w:color w:val="000000"/>
        </w:rPr>
        <w:lastRenderedPageBreak/>
        <w:t>смысла, что на данном этапе вполне достаточно. Обсуждения и о</w:t>
      </w:r>
      <w:r>
        <w:rPr>
          <w:rStyle w:val="c0"/>
          <w:color w:val="000000"/>
        </w:rPr>
        <w:t>ценка различных ситуаций, взятых из литературы, из жизни (реальной, настоящей или прошлой, знакомой по урокам окружающего мира, другим источникам) с точки зрения соблюдения прав человека, поиск ситуаций, связанных с правовой тематикой, в литературных произ</w:t>
      </w:r>
      <w:r>
        <w:rPr>
          <w:rStyle w:val="c0"/>
          <w:color w:val="000000"/>
        </w:rPr>
        <w:t>ведениях и в реальной жизни, обмен мнениями, выполнение различных творческих заданий позволят подвести детей к осознанию своих прав и обязанностей, научат делать осознанный выбор в различных сферах жизни.</w:t>
      </w:r>
    </w:p>
    <w:p w:rsidR="00C861BF" w:rsidRDefault="008F7960">
      <w:pPr>
        <w:pStyle w:val="c13"/>
        <w:shd w:val="clear" w:color="auto" w:fill="FFFFFF"/>
        <w:spacing w:before="0" w:beforeAutospacing="0" w:after="0" w:afterAutospacing="0"/>
        <w:ind w:firstLine="42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Важно намеренно акцентировать внимание не только на</w:t>
      </w:r>
      <w:r>
        <w:rPr>
          <w:rStyle w:val="c0"/>
          <w:color w:val="000000"/>
        </w:rPr>
        <w:t xml:space="preserve"> правах обучающихся, но и на их обязанностях, показать неразрывность прав и обязанностей, необходимость уважения прав других.</w:t>
      </w:r>
    </w:p>
    <w:p w:rsidR="00C861BF" w:rsidRDefault="008F7960">
      <w:pPr>
        <w:pStyle w:val="c13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Полученные на занятиях опыт и знания помогут юным гражданам обрести уверенность в себе, почувствовать свою значимость как личности</w:t>
      </w:r>
      <w:r>
        <w:rPr>
          <w:rStyle w:val="c0"/>
          <w:color w:val="000000"/>
        </w:rPr>
        <w:t xml:space="preserve"> среди других равноправных личностей, научат состраданию, терпимости, правилам общения, основанным на уважении и соблюдении прав других людей.</w:t>
      </w:r>
    </w:p>
    <w:p w:rsidR="00C861BF" w:rsidRDefault="008F7960">
      <w:pPr>
        <w:pStyle w:val="c29"/>
        <w:shd w:val="clear" w:color="auto" w:fill="FFFFFF"/>
        <w:spacing w:before="0" w:beforeAutospacing="0" w:after="0" w:afterAutospacing="0"/>
        <w:ind w:right="68" w:firstLine="42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Максимальное использование визуализированного контента, интерактивных заданий с применением игровых, занимательны</w:t>
      </w:r>
      <w:r>
        <w:rPr>
          <w:rStyle w:val="c0"/>
          <w:color w:val="000000"/>
        </w:rPr>
        <w:t>х, активных форм работы при изучении курса создают благоприятные, естественные условия для понимания и усвоения обучающимися нравственных норм.</w:t>
      </w:r>
    </w:p>
    <w:p w:rsidR="00C861BF" w:rsidRDefault="008F7960">
      <w:pPr>
        <w:pStyle w:val="c5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3"/>
          <w:b/>
          <w:bCs/>
          <w:color w:val="000000"/>
        </w:rPr>
        <w:t>Цель курса:</w:t>
      </w:r>
      <w:r>
        <w:rPr>
          <w:rStyle w:val="c0"/>
          <w:color w:val="000000"/>
        </w:rPr>
        <w:t> расширение общественно значимых знаний ребенка о самом себе, своей родине, с дополнением знаний по и</w:t>
      </w:r>
      <w:r>
        <w:rPr>
          <w:rStyle w:val="c0"/>
          <w:color w:val="000000"/>
        </w:rPr>
        <w:t>стории — о нашем далеком и недавнем прошлом, о социальном начале человека, его становлении и развитии, с опорой на уроки и опыт прошлого.</w:t>
      </w:r>
    </w:p>
    <w:p w:rsidR="00C861BF" w:rsidRDefault="008F7960">
      <w:pPr>
        <w:pStyle w:val="c29"/>
        <w:shd w:val="clear" w:color="auto" w:fill="FFFFFF"/>
        <w:spacing w:before="0" w:beforeAutospacing="0" w:after="0" w:afterAutospacing="0"/>
        <w:ind w:left="42" w:firstLine="51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Чем сознательнее ребенок усвоит определенный минимум историко-обществоведческих знаний, тем быстрее он займет необходи</w:t>
      </w:r>
      <w:r>
        <w:rPr>
          <w:rStyle w:val="c0"/>
          <w:color w:val="000000"/>
        </w:rPr>
        <w:t>мую каждому личностно-гражданскую позицию. Тем адекватнее и активнее он будет жить и действовать в сложных, противоречивых, заранее далеко не всегда предсказуемой системе отношений «Я — моя страна — мой мир».</w:t>
      </w:r>
    </w:p>
    <w:p w:rsidR="00C861BF" w:rsidRDefault="008F7960">
      <w:pPr>
        <w:pStyle w:val="c1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eastAsia="Calibri"/>
          <w:b/>
          <w:bCs/>
          <w:color w:val="000000"/>
        </w:rPr>
        <w:t>Задачи курса</w:t>
      </w:r>
      <w:r>
        <w:rPr>
          <w:rStyle w:val="c20"/>
          <w:b/>
          <w:bCs/>
          <w:i/>
          <w:iCs/>
          <w:color w:val="000000"/>
        </w:rPr>
        <w:t>:</w:t>
      </w:r>
    </w:p>
    <w:p w:rsidR="00C861BF" w:rsidRDefault="008F7960">
      <w:pPr>
        <w:pStyle w:val="c1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- содействие обучающемся в понима</w:t>
      </w:r>
      <w:r>
        <w:rPr>
          <w:rStyle w:val="c0"/>
          <w:color w:val="000000"/>
        </w:rPr>
        <w:t>нии особенностей общественных отношений в семье, городе или деревне, в селе — в родном крае, в родной стране, входящей в систему стран всего мира;</w:t>
      </w:r>
    </w:p>
    <w:p w:rsidR="00C861BF" w:rsidRDefault="008F7960">
      <w:pPr>
        <w:pStyle w:val="c1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- помощи в осознании своей принадлежности государству, предоставляющему каждому его гражданину определенные п</w:t>
      </w:r>
      <w:r>
        <w:rPr>
          <w:rStyle w:val="c0"/>
          <w:color w:val="000000"/>
        </w:rPr>
        <w:t>рава и требующему исполнения определенных обязанностей;</w:t>
      </w:r>
    </w:p>
    <w:p w:rsidR="00C861BF" w:rsidRDefault="008F7960">
      <w:pPr>
        <w:pStyle w:val="c1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- обогащение знаниями, раскрывающими прошлое, историю, способствующими   присвоению   определенных   норм   морали, нравственности.</w:t>
      </w:r>
    </w:p>
    <w:p w:rsidR="00C861BF" w:rsidRDefault="008F7960">
      <w:pPr>
        <w:pStyle w:val="c29"/>
        <w:shd w:val="clear" w:color="auto" w:fill="FFFFFF"/>
        <w:spacing w:before="0" w:beforeAutospacing="0" w:after="0" w:afterAutospacing="0"/>
        <w:ind w:left="68" w:right="68" w:firstLine="55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В соответствии с возрастными особенностями школьников историко-общес</w:t>
      </w:r>
      <w:r>
        <w:rPr>
          <w:rStyle w:val="c0"/>
          <w:color w:val="000000"/>
        </w:rPr>
        <w:t>твоведческие знания формируются в виде определенных фактов и понятий, представлений. Именно представления позволяют приблизить ученика к сложным явлениям его настоящего, «увидеть» прошлое, приобретая чувство гражданской причастности. Попутно факты и предст</w:t>
      </w:r>
      <w:r>
        <w:rPr>
          <w:rStyle w:val="c0"/>
          <w:color w:val="000000"/>
        </w:rPr>
        <w:t>авления при их анализе и осмыслении содействуют формированию сложных структурных элементов общественно-исторических знаний (понятий, причинно-следственных связей, закономерностей).</w:t>
      </w:r>
    </w:p>
    <w:p w:rsidR="00C861BF" w:rsidRDefault="00C861B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861BF" w:rsidRDefault="008F79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Социальное направление:</w:t>
      </w:r>
      <w:r>
        <w:rPr>
          <w:rFonts w:ascii="Times New Roman" w:hAnsi="Times New Roman"/>
          <w:sz w:val="24"/>
          <w:szCs w:val="24"/>
        </w:rPr>
        <w:t xml:space="preserve"> овладение социальными знаниями (об общественных нормах, об устройстве общества, о социально одобряемых и неодобряемых формах поведения в обществе и т. п.), понимание и осознание социальной реальности и повседневной жизни; сформированные позитивные отношен</w:t>
      </w:r>
      <w:r>
        <w:rPr>
          <w:rFonts w:ascii="Times New Roman" w:hAnsi="Times New Roman"/>
          <w:sz w:val="24"/>
          <w:szCs w:val="24"/>
        </w:rPr>
        <w:t>ия школьника к базовым ценностям общества (человек, семья, Отечество, природа, мир, знания, труд, культура), сформированное ценностное отношение к социальной реальности в целом; достижение учащимися необходимого для жизни в обществе, социуме социального оп</w:t>
      </w:r>
      <w:r>
        <w:rPr>
          <w:rFonts w:ascii="Times New Roman" w:hAnsi="Times New Roman"/>
          <w:sz w:val="24"/>
          <w:szCs w:val="24"/>
        </w:rPr>
        <w:t>ыта, получение школьником опыта и навыков самостоятельного социального действия; сотрудничество, толерантность, уважение и принятие другого, социальная мобильность; умение коммуникативно взаимодействовать с окружающими людьми, овладение социокультурными но</w:t>
      </w:r>
      <w:r>
        <w:rPr>
          <w:rFonts w:ascii="Times New Roman" w:hAnsi="Times New Roman"/>
          <w:sz w:val="24"/>
          <w:szCs w:val="24"/>
        </w:rPr>
        <w:t>рмами поведения в различных ситуациях межличностного и межкультурного общения; ценностное отношение к окружающей среде, природе; людям; потребность природоохранной деятельности, участия в экологических инициативах, проектах, социально-значимой деятельности</w:t>
      </w:r>
      <w:r>
        <w:rPr>
          <w:rFonts w:ascii="Times New Roman" w:hAnsi="Times New Roman"/>
          <w:sz w:val="24"/>
          <w:szCs w:val="24"/>
        </w:rPr>
        <w:t>.</w:t>
      </w:r>
    </w:p>
    <w:p w:rsidR="00C861BF" w:rsidRDefault="008F79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Общеинтеллектуальное направление:</w:t>
      </w:r>
      <w:r>
        <w:rPr>
          <w:rFonts w:ascii="Times New Roman" w:hAnsi="Times New Roman"/>
          <w:sz w:val="24"/>
          <w:szCs w:val="24"/>
        </w:rPr>
        <w:t xml:space="preserve"> осознанное ценностное отношение к интеллектуально-познавательной деятельности и творчеству; сформированная мотивация к </w:t>
      </w:r>
      <w:r>
        <w:rPr>
          <w:rFonts w:ascii="Times New Roman" w:hAnsi="Times New Roman"/>
          <w:sz w:val="24"/>
          <w:szCs w:val="24"/>
        </w:rPr>
        <w:lastRenderedPageBreak/>
        <w:t>самореализации в творчестве, интеллектуально -познавательной и научно -практической деятельности; сфо</w:t>
      </w:r>
      <w:r>
        <w:rPr>
          <w:rFonts w:ascii="Times New Roman" w:hAnsi="Times New Roman"/>
          <w:sz w:val="24"/>
          <w:szCs w:val="24"/>
        </w:rPr>
        <w:t xml:space="preserve">рмированные компетенции познавательной деятельности: постановка и решение познавательных задач; нестандартные решения, овладение информационными технологиями (поиск, переработка, выдача информации); развитие познавательных процессов: восприятия, внимания, </w:t>
      </w:r>
      <w:r>
        <w:rPr>
          <w:rFonts w:ascii="Times New Roman" w:hAnsi="Times New Roman"/>
          <w:sz w:val="24"/>
          <w:szCs w:val="24"/>
        </w:rPr>
        <w:t>памяти, мышления, воображения; способность обучающихся самостоятельно продвигаться в своем развитии, выстраивать свою образовательную траекторию.</w:t>
      </w:r>
    </w:p>
    <w:p w:rsidR="00C861BF" w:rsidRDefault="008F79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Общекультурное направление: </w:t>
      </w:r>
      <w:r>
        <w:rPr>
          <w:rFonts w:ascii="Times New Roman" w:hAnsi="Times New Roman"/>
          <w:sz w:val="24"/>
          <w:szCs w:val="24"/>
        </w:rPr>
        <w:t>понимание и осознание моральных норм и правил нравственного поведения, в том числе</w:t>
      </w:r>
      <w:r>
        <w:rPr>
          <w:rFonts w:ascii="Times New Roman" w:hAnsi="Times New Roman"/>
          <w:sz w:val="24"/>
          <w:szCs w:val="24"/>
        </w:rPr>
        <w:t xml:space="preserve"> этических норм взаимоотношений в семье, между поколениями, носителями разных убеждений, представителями различных социальных групп; понимание и осознание эстетических и художественных ценностей отечественной культуры; народного творчества, этнокультурных </w:t>
      </w:r>
      <w:r>
        <w:rPr>
          <w:rFonts w:ascii="Times New Roman" w:hAnsi="Times New Roman"/>
          <w:sz w:val="24"/>
          <w:szCs w:val="24"/>
        </w:rPr>
        <w:t>традиций, фольклора народов России; способность видеть красоту в окружающем мире; в поведении, поступках людей; сформированное эстетическое отношение к окружающему миру и самому себе; сформированная потребность повышать свой культурный уровень; потребность</w:t>
      </w:r>
      <w:r>
        <w:rPr>
          <w:rFonts w:ascii="Times New Roman" w:hAnsi="Times New Roman"/>
          <w:sz w:val="24"/>
          <w:szCs w:val="24"/>
        </w:rPr>
        <w:t xml:space="preserve"> самореализации в различных видах творческой деятельности; знание культурных традиций своей семьи и образовательного учреждения, бережное отношение к ним. </w:t>
      </w:r>
    </w:p>
    <w:p w:rsidR="00C861BF" w:rsidRDefault="008F796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план внеурочной деятельности для 5 - 9  классов, удовлетворяет современным требованиям, пред</w:t>
      </w:r>
      <w:r>
        <w:rPr>
          <w:rFonts w:ascii="Times New Roman" w:hAnsi="Times New Roman" w:cs="Times New Roman"/>
          <w:sz w:val="24"/>
          <w:szCs w:val="24"/>
        </w:rPr>
        <w:t>ъявленным к содержанию внеурочной деятельности, учтены индивидуальные потребности учащихся и желание их родителей.</w:t>
      </w:r>
    </w:p>
    <w:p w:rsidR="00C861BF" w:rsidRDefault="008F796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Составленный учебный план обеспечен кадровыми, учебно-методическими и материально-техническими ресурсами.</w:t>
      </w:r>
    </w:p>
    <w:p w:rsidR="00C861BF" w:rsidRDefault="00C861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61BF" w:rsidRDefault="00C861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61BF" w:rsidRDefault="00C861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61BF" w:rsidRDefault="00C861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61BF" w:rsidRDefault="00C861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61BF" w:rsidRDefault="00C861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61BF" w:rsidRDefault="00C861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61BF" w:rsidRDefault="00C861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61BF" w:rsidRDefault="00C861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61BF" w:rsidRDefault="00C861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61BF" w:rsidRDefault="00C861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61BF" w:rsidRDefault="00C861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61BF" w:rsidRDefault="00C861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61BF" w:rsidRDefault="00C861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61BF" w:rsidRDefault="00C861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61BF" w:rsidRDefault="00C861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61BF" w:rsidRDefault="00C861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61BF" w:rsidRDefault="00C861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61BF" w:rsidRDefault="00C861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61BF" w:rsidRDefault="00C861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61BF" w:rsidRDefault="00C861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61BF" w:rsidRDefault="00C861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61BF" w:rsidRDefault="00C861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61BF" w:rsidRDefault="00C861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61BF" w:rsidRDefault="00C861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61BF" w:rsidRDefault="00C861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61BF" w:rsidRDefault="00C861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61BF" w:rsidRDefault="00C861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61BF" w:rsidRDefault="00C861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61BF" w:rsidRDefault="00C861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61BF" w:rsidRDefault="00C861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61BF" w:rsidRDefault="00C861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61BF" w:rsidRDefault="00C861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61BF" w:rsidRDefault="00C861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61BF" w:rsidRDefault="00C861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61BF" w:rsidRDefault="00C861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61BF" w:rsidRDefault="00C861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61BF" w:rsidRDefault="00C861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61BF" w:rsidRDefault="00C861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61BF" w:rsidRDefault="00C861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61BF" w:rsidRDefault="00C861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61BF" w:rsidRDefault="008F79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:rsidR="00C861BF" w:rsidRDefault="008F79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внеурочной деятельности основного общего образования ФГОС</w:t>
      </w:r>
    </w:p>
    <w:p w:rsidR="00C861BF" w:rsidRDefault="008F7960">
      <w:pPr>
        <w:pStyle w:val="h3-first"/>
        <w:keepNext w:val="0"/>
        <w:widowControl w:val="0"/>
        <w:spacing w:before="0" w:after="0" w:line="240" w:lineRule="auto"/>
        <w:jc w:val="center"/>
        <w:rPr>
          <w:sz w:val="24"/>
          <w:szCs w:val="24"/>
        </w:rPr>
      </w:pPr>
      <w:r>
        <w:rPr>
          <w:rStyle w:val="12"/>
          <w:rFonts w:cs="Times New Roman"/>
          <w:sz w:val="24"/>
          <w:szCs w:val="24"/>
        </w:rPr>
        <w:t>Модель плана с преобладанием учебно-познавательной деятельности</w:t>
      </w:r>
    </w:p>
    <w:tbl>
      <w:tblPr>
        <w:tblW w:w="10431" w:type="dxa"/>
        <w:tblInd w:w="94" w:type="dxa"/>
        <w:tblLook w:val="04A0" w:firstRow="1" w:lastRow="0" w:firstColumn="1" w:lastColumn="0" w:noHBand="0" w:noVBand="1"/>
      </w:tblPr>
      <w:tblGrid>
        <w:gridCol w:w="4550"/>
        <w:gridCol w:w="883"/>
        <w:gridCol w:w="913"/>
        <w:gridCol w:w="883"/>
        <w:gridCol w:w="946"/>
        <w:gridCol w:w="1128"/>
        <w:gridCol w:w="1128"/>
      </w:tblGrid>
      <w:tr w:rsidR="00C861BF">
        <w:trPr>
          <w:trHeight w:val="24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C861BF" w:rsidRDefault="008F79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Направления/классы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C861BF">
        <w:trPr>
          <w:trHeight w:val="24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C861BF" w:rsidRDefault="008F7960">
            <w:pPr>
              <w:spacing w:after="0" w:line="240" w:lineRule="auto"/>
              <w:rPr>
                <w:rStyle w:val="12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12"/>
                <w:rFonts w:ascii="Times New Roman" w:hAnsi="Times New Roman" w:cs="Times New Roman"/>
                <w:b/>
                <w:sz w:val="24"/>
                <w:szCs w:val="24"/>
              </w:rPr>
              <w:t xml:space="preserve">Занятия «Разговоры о важном» </w:t>
            </w:r>
            <w:r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(понедельник, первый урок)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1/33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1/34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1/34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1/34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1/34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5/170</w:t>
            </w:r>
          </w:p>
        </w:tc>
      </w:tr>
      <w:tr w:rsidR="00C861BF">
        <w:trPr>
          <w:trHeight w:val="525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861BF" w:rsidRDefault="008F7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2"/>
                <w:rFonts w:ascii="Times New Roman" w:hAnsi="Times New Roman" w:cs="Times New Roman"/>
                <w:b/>
                <w:sz w:val="24"/>
                <w:szCs w:val="24"/>
              </w:rPr>
              <w:t>Формирование функциональной грамотности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1/33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2/68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2/68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1/34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861BF" w:rsidRDefault="00C861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6/204</w:t>
            </w:r>
          </w:p>
        </w:tc>
      </w:tr>
      <w:tr w:rsidR="00C861BF">
        <w:trPr>
          <w:trHeight w:val="24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8F796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8F79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1/34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8F79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1/34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C861B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C861B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1BF" w:rsidRDefault="00C861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8F79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2/64</w:t>
            </w:r>
          </w:p>
        </w:tc>
      </w:tr>
      <w:tr w:rsidR="00C861BF">
        <w:trPr>
          <w:trHeight w:val="24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8F796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«Жизненные навыки»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C861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8F79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1/34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C861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C861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1BF" w:rsidRDefault="00C861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8F79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1/68</w:t>
            </w:r>
          </w:p>
        </w:tc>
      </w:tr>
      <w:tr w:rsidR="00C861BF">
        <w:trPr>
          <w:trHeight w:val="24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8F796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«Занимательное страноведение»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C861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C861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8F79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2/64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C861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1BF" w:rsidRDefault="00C861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8F79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2/64</w:t>
            </w:r>
          </w:p>
        </w:tc>
      </w:tr>
      <w:tr w:rsidR="00C861BF">
        <w:trPr>
          <w:trHeight w:val="24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8F796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«Этикет общения»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C861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C861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C861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8F79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1/34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1BF" w:rsidRDefault="00C861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8F79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1/34</w:t>
            </w:r>
          </w:p>
        </w:tc>
      </w:tr>
      <w:tr w:rsidR="00C861BF">
        <w:trPr>
          <w:trHeight w:val="24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C861BF" w:rsidRDefault="008F7960">
            <w:pPr>
              <w:spacing w:after="0" w:line="240" w:lineRule="auto"/>
              <w:rPr>
                <w:rStyle w:val="12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12"/>
                <w:rFonts w:ascii="Times New Roman" w:hAnsi="Times New Roman" w:cs="Times New Roman"/>
                <w:b/>
                <w:sz w:val="24"/>
                <w:szCs w:val="24"/>
              </w:rPr>
              <w:t xml:space="preserve">Профориентационная </w:t>
            </w:r>
            <w:r>
              <w:rPr>
                <w:rStyle w:val="12"/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861BF" w:rsidRDefault="00C861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861BF" w:rsidRDefault="00C861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861BF" w:rsidRDefault="00C861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1/34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1/34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2/68</w:t>
            </w:r>
          </w:p>
        </w:tc>
      </w:tr>
      <w:tr w:rsidR="00C861BF">
        <w:trPr>
          <w:trHeight w:val="24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8F796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«В мире профессий»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C861B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C861B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C861B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1/34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1/34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2/68</w:t>
            </w:r>
          </w:p>
        </w:tc>
      </w:tr>
      <w:tr w:rsidR="00C861BF">
        <w:trPr>
          <w:trHeight w:val="24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C861BF" w:rsidRDefault="008F7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2"/>
                <w:rFonts w:ascii="Times New Roman" w:hAnsi="Times New Roman" w:cs="Times New Roman"/>
                <w:b/>
                <w:sz w:val="24"/>
                <w:szCs w:val="24"/>
              </w:rPr>
              <w:t>Дополнительное изучение  учебных предметов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5/170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4/136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6/204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5/170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6/204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26/884</w:t>
            </w:r>
          </w:p>
        </w:tc>
      </w:tr>
      <w:tr w:rsidR="00C861BF">
        <w:trPr>
          <w:trHeight w:val="24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8F796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 мире растений»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8F79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1/34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C861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C861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C861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1BF" w:rsidRDefault="00C861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8F79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1/34</w:t>
            </w:r>
          </w:p>
        </w:tc>
      </w:tr>
      <w:tr w:rsidR="00C861BF">
        <w:trPr>
          <w:trHeight w:val="24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8F796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«Страна Грамматика»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8F79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2/68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C861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C861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C861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1BF" w:rsidRDefault="00C861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8F79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2/68</w:t>
            </w:r>
          </w:p>
        </w:tc>
      </w:tr>
      <w:tr w:rsidR="00C861BF">
        <w:trPr>
          <w:trHeight w:val="24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8F796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«Магия математики»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C861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C861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8F79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1/34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C861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1BF" w:rsidRDefault="00C861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8F79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1/34</w:t>
            </w:r>
          </w:p>
        </w:tc>
      </w:tr>
      <w:tr w:rsidR="00C861BF">
        <w:trPr>
          <w:trHeight w:val="24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8F796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«Увлекательная грамматика»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C861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8F79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1/34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C861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C861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1BF" w:rsidRDefault="00C861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8F79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1/34</w:t>
            </w:r>
          </w:p>
        </w:tc>
      </w:tr>
      <w:tr w:rsidR="00C861BF">
        <w:trPr>
          <w:trHeight w:val="24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8F796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«Юный историк»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8F79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1/34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C861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C861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C861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1BF" w:rsidRDefault="00C861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8F79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1/34</w:t>
            </w:r>
          </w:p>
        </w:tc>
      </w:tr>
      <w:tr w:rsidR="00C861BF">
        <w:trPr>
          <w:trHeight w:val="24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8F796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 мире животных»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C861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C861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8F79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1/34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C861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1BF" w:rsidRDefault="00C861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8F79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1/34</w:t>
            </w:r>
          </w:p>
        </w:tc>
      </w:tr>
      <w:tr w:rsidR="00C861BF">
        <w:trPr>
          <w:trHeight w:val="24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8F796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«Назад в прошлое»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C861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8F79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1/34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C861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C861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1BF" w:rsidRDefault="00C861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8F79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1/34</w:t>
            </w:r>
          </w:p>
        </w:tc>
      </w:tr>
      <w:tr w:rsidR="00C861BF">
        <w:trPr>
          <w:trHeight w:val="24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8F796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 мире английского языка»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C861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C861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8F79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1/34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C861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1BF" w:rsidRDefault="00C861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8F79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1/34</w:t>
            </w:r>
          </w:p>
        </w:tc>
      </w:tr>
      <w:tr w:rsidR="00C861BF">
        <w:trPr>
          <w:trHeight w:val="24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8F796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 мире анатомии»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C861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C861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C861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8F79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1/68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1BF" w:rsidRDefault="00C861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8F79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1/68</w:t>
            </w:r>
          </w:p>
        </w:tc>
      </w:tr>
      <w:tr w:rsidR="00C861BF">
        <w:trPr>
          <w:trHeight w:val="24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8F796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«Географический мир»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C861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C861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C861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C861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1BF" w:rsidRDefault="008F79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1/34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8F79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1/34</w:t>
            </w:r>
          </w:p>
        </w:tc>
      </w:tr>
      <w:tr w:rsidR="00C861BF">
        <w:trPr>
          <w:trHeight w:val="24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8F796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«Подготовка к ОГЭ по русскому языку»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C861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C861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C861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C861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1BF" w:rsidRDefault="008F79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1/34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8F79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1/34</w:t>
            </w:r>
          </w:p>
        </w:tc>
      </w:tr>
      <w:tr w:rsidR="00C861BF">
        <w:trPr>
          <w:trHeight w:val="24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8F796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«Избранные вопросы математики»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C861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C861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C861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8F79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1/34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1BF" w:rsidRDefault="00C861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8F79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2/68</w:t>
            </w:r>
          </w:p>
        </w:tc>
      </w:tr>
      <w:tr w:rsidR="00C861BF">
        <w:trPr>
          <w:trHeight w:val="24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8F796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«Я мыслитель»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C861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C861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C861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C861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1BF" w:rsidRDefault="008F79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1/34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8F79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1/34</w:t>
            </w:r>
          </w:p>
        </w:tc>
      </w:tr>
      <w:tr w:rsidR="00C861BF">
        <w:trPr>
          <w:trHeight w:val="24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8F796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 странам и континентам»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C861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8F79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1/34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C861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C861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1BF" w:rsidRDefault="00C861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8F79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1/34</w:t>
            </w:r>
          </w:p>
        </w:tc>
      </w:tr>
      <w:tr w:rsidR="00C861BF">
        <w:trPr>
          <w:trHeight w:val="24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8F796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«Занимательная биология»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C861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C861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C861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C861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1BF" w:rsidRDefault="008F79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1/34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8F79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1/34</w:t>
            </w:r>
          </w:p>
        </w:tc>
      </w:tr>
      <w:tr w:rsidR="00C861BF">
        <w:trPr>
          <w:trHeight w:val="24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8F796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«Практические вопросы обществознания»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C861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C861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C861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C861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1BF" w:rsidRDefault="008F79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1/34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8F79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1/34</w:t>
            </w:r>
          </w:p>
        </w:tc>
      </w:tr>
      <w:tr w:rsidR="00C861BF">
        <w:trPr>
          <w:trHeight w:val="24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8F7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«Физика  вокруг нас»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C861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C861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8F79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1/34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C861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1BF" w:rsidRDefault="00C861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8F79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1/34</w:t>
            </w:r>
          </w:p>
        </w:tc>
      </w:tr>
      <w:tr w:rsidR="00C861BF">
        <w:trPr>
          <w:trHeight w:val="24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8F7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«Физика в нашей жизни»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C861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C861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C861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8F79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1/34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1BF" w:rsidRDefault="00C861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8F79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1/34</w:t>
            </w:r>
          </w:p>
        </w:tc>
      </w:tr>
      <w:tr w:rsidR="00C861BF">
        <w:trPr>
          <w:trHeight w:val="24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8F796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«Тайны слов»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C861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C861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C861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8F79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1/34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1BF" w:rsidRDefault="00C861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8F79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1/34</w:t>
            </w:r>
          </w:p>
        </w:tc>
      </w:tr>
      <w:tr w:rsidR="00C861BF">
        <w:trPr>
          <w:trHeight w:val="24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8F796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«Время читать»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C861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C861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C861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8F79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1/34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1BF" w:rsidRDefault="00C861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8F79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1/34</w:t>
            </w:r>
          </w:p>
        </w:tc>
      </w:tr>
      <w:tr w:rsidR="00C861BF">
        <w:trPr>
          <w:trHeight w:val="24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8F796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«Литературное чтение»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C861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C861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8F79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1/34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C861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1BF" w:rsidRDefault="00C861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8F79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1/34</w:t>
            </w:r>
          </w:p>
        </w:tc>
      </w:tr>
      <w:tr w:rsidR="00C861BF">
        <w:trPr>
          <w:trHeight w:val="24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8F796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«Занимательная информатика»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C861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C861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C861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C861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1BF" w:rsidRDefault="008F79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1/34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8F79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1/34</w:t>
            </w:r>
          </w:p>
        </w:tc>
      </w:tr>
      <w:tr w:rsidR="00C861BF">
        <w:trPr>
          <w:trHeight w:val="24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8F796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«Физика в моем доме»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C861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C861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C861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C861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1BF" w:rsidRDefault="008F79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1/34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8F79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1/34</w:t>
            </w:r>
          </w:p>
        </w:tc>
      </w:tr>
      <w:tr w:rsidR="00C861BF">
        <w:trPr>
          <w:trHeight w:val="24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8F796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«Сказки тувинского народа»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8F79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1/34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C861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C861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C861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1BF" w:rsidRDefault="00C861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8F79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1/34</w:t>
            </w:r>
          </w:p>
        </w:tc>
      </w:tr>
      <w:tr w:rsidR="00C861BF">
        <w:trPr>
          <w:trHeight w:val="24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8F796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«Путешествие по Туве»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C861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8F79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1/34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C861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C861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1BF" w:rsidRDefault="00C861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8F79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1/34</w:t>
            </w:r>
          </w:p>
        </w:tc>
      </w:tr>
      <w:tr w:rsidR="00C861BF">
        <w:trPr>
          <w:trHeight w:val="24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8F796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«Страницы истории»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C861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C861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8F79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1/34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C861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1BF" w:rsidRDefault="00C861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8F79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1/34</w:t>
            </w:r>
          </w:p>
        </w:tc>
      </w:tr>
      <w:tr w:rsidR="00C861BF">
        <w:trPr>
          <w:trHeight w:val="24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C861BF" w:rsidRDefault="008F7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2"/>
                <w:rFonts w:ascii="Times New Roman" w:hAnsi="Times New Roman" w:cs="Times New Roman"/>
                <w:b/>
                <w:sz w:val="24"/>
                <w:szCs w:val="24"/>
              </w:rPr>
              <w:t>Развитие личности и самореализация обучающихся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3/102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3/102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1/34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1/34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1/34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9/306</w:t>
            </w:r>
          </w:p>
        </w:tc>
      </w:tr>
      <w:tr w:rsidR="00C861BF">
        <w:trPr>
          <w:trHeight w:val="24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8F796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«Нескучные идеи»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8F79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2/64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8F79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1/34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8F79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1/34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C861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1BF" w:rsidRDefault="00C861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8F79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4/136</w:t>
            </w:r>
          </w:p>
        </w:tc>
      </w:tr>
      <w:tr w:rsidR="00C861BF">
        <w:trPr>
          <w:trHeight w:val="24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8F796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«Креативное </w:t>
            </w:r>
            <w:r>
              <w:rPr>
                <w:rFonts w:ascii="Times New Roman" w:hAnsi="Times New Roman"/>
                <w:sz w:val="24"/>
                <w:szCs w:val="24"/>
              </w:rPr>
              <w:t>рукоделие»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C861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8F79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1/34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C861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C861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1BF" w:rsidRDefault="00C861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8F79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1/34</w:t>
            </w:r>
          </w:p>
        </w:tc>
      </w:tr>
      <w:tr w:rsidR="00C861BF">
        <w:trPr>
          <w:trHeight w:val="24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8F79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«Спортмастер»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8F79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1/34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8F79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1/34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C861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8F79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1/34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1BF" w:rsidRDefault="008F79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1/34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8F79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4/136</w:t>
            </w:r>
          </w:p>
        </w:tc>
      </w:tr>
      <w:tr w:rsidR="00C861BF">
        <w:trPr>
          <w:trHeight w:val="24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C861BF" w:rsidRDefault="008F7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2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Удовлетворение социальных интересов и потребностей обучающихся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861BF" w:rsidRDefault="00C861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861BF" w:rsidRDefault="00C861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861BF" w:rsidRDefault="00C861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1/34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861BF" w:rsidRDefault="00C861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1/34</w:t>
            </w:r>
          </w:p>
        </w:tc>
      </w:tr>
      <w:tr w:rsidR="00C861BF">
        <w:trPr>
          <w:trHeight w:val="24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8F796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«Я волонтер»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C86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C86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C86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1/34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1BF" w:rsidRDefault="00C861B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1/34</w:t>
            </w:r>
          </w:p>
        </w:tc>
      </w:tr>
      <w:tr w:rsidR="00C861BF">
        <w:trPr>
          <w:trHeight w:val="249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10/340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10/340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10/340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10/340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10/340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:rsidR="00C861BF" w:rsidRDefault="008F79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50/1700</w:t>
            </w:r>
          </w:p>
        </w:tc>
      </w:tr>
    </w:tbl>
    <w:p w:rsidR="00C861BF" w:rsidRDefault="00C861BF">
      <w:pPr>
        <w:pStyle w:val="h3-first"/>
        <w:keepNext w:val="0"/>
        <w:widowControl w:val="0"/>
        <w:spacing w:before="0" w:after="0" w:line="240" w:lineRule="auto"/>
        <w:jc w:val="both"/>
        <w:rPr>
          <w:b w:val="0"/>
          <w:sz w:val="28"/>
          <w:szCs w:val="28"/>
        </w:rPr>
      </w:pPr>
    </w:p>
    <w:p w:rsidR="00C861BF" w:rsidRDefault="00C861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61BF" w:rsidRDefault="00C861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61BF" w:rsidRDefault="008F796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tbl>
      <w:tblPr>
        <w:tblStyle w:val="ac"/>
        <w:tblpPr w:leftFromText="180" w:rightFromText="180" w:vertAnchor="text" w:horzAnchor="margin" w:tblpXSpec="center" w:tblpY="461"/>
        <w:tblW w:w="11057" w:type="dxa"/>
        <w:tblLayout w:type="fixed"/>
        <w:tblLook w:val="04A0" w:firstRow="1" w:lastRow="0" w:firstColumn="1" w:lastColumn="0" w:noHBand="0" w:noVBand="1"/>
      </w:tblPr>
      <w:tblGrid>
        <w:gridCol w:w="2127"/>
        <w:gridCol w:w="4536"/>
        <w:gridCol w:w="709"/>
        <w:gridCol w:w="708"/>
        <w:gridCol w:w="709"/>
        <w:gridCol w:w="709"/>
        <w:gridCol w:w="709"/>
        <w:gridCol w:w="850"/>
      </w:tblGrid>
      <w:tr w:rsidR="00C861BF">
        <w:trPr>
          <w:trHeight w:val="475"/>
        </w:trPr>
        <w:tc>
          <w:tcPr>
            <w:tcW w:w="2127" w:type="dxa"/>
            <w:vMerge w:val="restart"/>
          </w:tcPr>
          <w:p w:rsidR="00C861BF" w:rsidRDefault="008F796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4536" w:type="dxa"/>
            <w:vMerge w:val="restart"/>
          </w:tcPr>
          <w:p w:rsidR="00C861BF" w:rsidRDefault="008F796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Название кружка</w:t>
            </w:r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</w:tcPr>
          <w:p w:rsidR="00C861BF" w:rsidRDefault="008F796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709" w:type="dxa"/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C861BF" w:rsidRDefault="008F7960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C861BF">
        <w:trPr>
          <w:trHeight w:val="373"/>
        </w:trPr>
        <w:tc>
          <w:tcPr>
            <w:tcW w:w="2127" w:type="dxa"/>
            <w:vMerge/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C861BF" w:rsidRDefault="008F796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кл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C861BF" w:rsidRDefault="008F796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 кл</w:t>
            </w:r>
          </w:p>
        </w:tc>
        <w:tc>
          <w:tcPr>
            <w:tcW w:w="709" w:type="dxa"/>
          </w:tcPr>
          <w:p w:rsidR="00C861BF" w:rsidRDefault="008F796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 кл</w:t>
            </w:r>
          </w:p>
        </w:tc>
        <w:tc>
          <w:tcPr>
            <w:tcW w:w="709" w:type="dxa"/>
          </w:tcPr>
          <w:p w:rsidR="00C861BF" w:rsidRDefault="008F796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 кл</w:t>
            </w:r>
          </w:p>
        </w:tc>
        <w:tc>
          <w:tcPr>
            <w:tcW w:w="709" w:type="dxa"/>
          </w:tcPr>
          <w:p w:rsidR="00C861BF" w:rsidRDefault="008F796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 кл</w:t>
            </w:r>
          </w:p>
        </w:tc>
        <w:tc>
          <w:tcPr>
            <w:tcW w:w="850" w:type="dxa"/>
            <w:vMerge/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861BF">
        <w:trPr>
          <w:trHeight w:val="212"/>
        </w:trPr>
        <w:tc>
          <w:tcPr>
            <w:tcW w:w="2127" w:type="dxa"/>
            <w:vMerge w:val="restart"/>
          </w:tcPr>
          <w:p w:rsidR="00C861BF" w:rsidRDefault="008F796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C861BF" w:rsidRDefault="008F796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«Разговор о важном»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C861BF" w:rsidRDefault="008F796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C861BF" w:rsidRDefault="008F796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861BF" w:rsidRDefault="008F796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861BF" w:rsidRDefault="008F796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861BF" w:rsidRDefault="008F796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861BF" w:rsidRDefault="008F796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5/170</w:t>
            </w:r>
          </w:p>
        </w:tc>
      </w:tr>
      <w:tr w:rsidR="00C861BF">
        <w:trPr>
          <w:trHeight w:val="212"/>
        </w:trPr>
        <w:tc>
          <w:tcPr>
            <w:tcW w:w="2127" w:type="dxa"/>
            <w:vMerge/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C861BF" w:rsidRDefault="008F796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«Сказки тувинского народа»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C861BF" w:rsidRDefault="008F796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861BF" w:rsidRDefault="008F796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</w:tr>
      <w:tr w:rsidR="00C861BF">
        <w:trPr>
          <w:trHeight w:val="136"/>
        </w:trPr>
        <w:tc>
          <w:tcPr>
            <w:tcW w:w="2127" w:type="dxa"/>
            <w:vMerge/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C861BF" w:rsidRDefault="008F796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«Путешествие по Туве»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C861BF" w:rsidRDefault="008F796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861BF" w:rsidRDefault="008F796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</w:tr>
      <w:tr w:rsidR="00C861BF">
        <w:trPr>
          <w:trHeight w:val="136"/>
        </w:trPr>
        <w:tc>
          <w:tcPr>
            <w:tcW w:w="2127" w:type="dxa"/>
            <w:vMerge/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C861BF" w:rsidRDefault="008F796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«Я в мире, мир во мне»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861BF" w:rsidRDefault="008F796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861BF" w:rsidRDefault="008F796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</w:tr>
      <w:tr w:rsidR="00C861BF">
        <w:trPr>
          <w:trHeight w:val="136"/>
        </w:trPr>
        <w:tc>
          <w:tcPr>
            <w:tcW w:w="2127" w:type="dxa"/>
            <w:vMerge/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C861BF" w:rsidRDefault="008F796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«Страницы истории»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861BF" w:rsidRDefault="008F796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861BF" w:rsidRDefault="008F796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</w:tr>
      <w:tr w:rsidR="00C861BF">
        <w:trPr>
          <w:trHeight w:val="181"/>
        </w:trPr>
        <w:tc>
          <w:tcPr>
            <w:tcW w:w="2127" w:type="dxa"/>
          </w:tcPr>
          <w:p w:rsidR="00C861BF" w:rsidRDefault="008F796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4536" w:type="dxa"/>
          </w:tcPr>
          <w:p w:rsidR="00C861BF" w:rsidRDefault="008F796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«Спортмастер»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861BF" w:rsidRDefault="008F796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861BF" w:rsidRDefault="008F796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709" w:type="dxa"/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61BF" w:rsidRDefault="008F796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709" w:type="dxa"/>
          </w:tcPr>
          <w:p w:rsidR="00C861BF" w:rsidRDefault="008F796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850" w:type="dxa"/>
          </w:tcPr>
          <w:p w:rsidR="00C861BF" w:rsidRDefault="008F796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4/136</w:t>
            </w:r>
          </w:p>
        </w:tc>
      </w:tr>
      <w:tr w:rsidR="00C861BF">
        <w:trPr>
          <w:trHeight w:val="247"/>
        </w:trPr>
        <w:tc>
          <w:tcPr>
            <w:tcW w:w="2127" w:type="dxa"/>
            <w:vMerge w:val="restart"/>
          </w:tcPr>
          <w:p w:rsidR="00C861BF" w:rsidRDefault="008F796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Социальное </w:t>
            </w:r>
          </w:p>
        </w:tc>
        <w:tc>
          <w:tcPr>
            <w:tcW w:w="4536" w:type="dxa"/>
          </w:tcPr>
          <w:p w:rsidR="00C861BF" w:rsidRDefault="008F796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«Жизненные навыки»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861BF" w:rsidRDefault="008F796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709" w:type="dxa"/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861BF" w:rsidRDefault="008F796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1/68</w:t>
            </w:r>
          </w:p>
        </w:tc>
      </w:tr>
      <w:tr w:rsidR="00C861BF">
        <w:trPr>
          <w:trHeight w:val="291"/>
        </w:trPr>
        <w:tc>
          <w:tcPr>
            <w:tcW w:w="2127" w:type="dxa"/>
            <w:vMerge/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861BF" w:rsidRDefault="008F796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«Занимательное страноведение»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61BF" w:rsidRDefault="008F796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2/64</w:t>
            </w:r>
          </w:p>
        </w:tc>
        <w:tc>
          <w:tcPr>
            <w:tcW w:w="709" w:type="dxa"/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861BF" w:rsidRDefault="008F796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2/64</w:t>
            </w:r>
          </w:p>
        </w:tc>
      </w:tr>
      <w:tr w:rsidR="00C861BF">
        <w:trPr>
          <w:trHeight w:val="291"/>
        </w:trPr>
        <w:tc>
          <w:tcPr>
            <w:tcW w:w="2127" w:type="dxa"/>
            <w:vMerge/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861BF" w:rsidRDefault="008F796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«Этикет общения»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61BF" w:rsidRDefault="008F796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709" w:type="dxa"/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861BF" w:rsidRDefault="008F796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</w:tr>
      <w:tr w:rsidR="00C861BF">
        <w:trPr>
          <w:trHeight w:val="204"/>
        </w:trPr>
        <w:tc>
          <w:tcPr>
            <w:tcW w:w="2127" w:type="dxa"/>
            <w:vMerge w:val="restart"/>
          </w:tcPr>
          <w:p w:rsidR="00C861BF" w:rsidRDefault="008F796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Общеинтеллектуальное</w:t>
            </w:r>
          </w:p>
        </w:tc>
        <w:tc>
          <w:tcPr>
            <w:tcW w:w="4536" w:type="dxa"/>
          </w:tcPr>
          <w:p w:rsidR="00C861BF" w:rsidRDefault="008F796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 мире растений»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861BF" w:rsidRDefault="008F796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861BF" w:rsidRDefault="008F796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</w:tr>
      <w:tr w:rsidR="00C861BF">
        <w:trPr>
          <w:trHeight w:val="207"/>
        </w:trPr>
        <w:tc>
          <w:tcPr>
            <w:tcW w:w="2127" w:type="dxa"/>
            <w:vMerge/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861BF" w:rsidRDefault="008F796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«Страна Грамматика»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861BF" w:rsidRDefault="008F796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861BF" w:rsidRDefault="008F796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2/68</w:t>
            </w:r>
          </w:p>
        </w:tc>
      </w:tr>
      <w:tr w:rsidR="00C861BF">
        <w:trPr>
          <w:trHeight w:val="207"/>
        </w:trPr>
        <w:tc>
          <w:tcPr>
            <w:tcW w:w="2127" w:type="dxa"/>
            <w:vMerge/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861BF" w:rsidRDefault="008F796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«Наглядная геометрия»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861BF" w:rsidRDefault="008F796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861BF" w:rsidRDefault="008F796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</w:tr>
      <w:tr w:rsidR="00C861BF">
        <w:trPr>
          <w:trHeight w:val="207"/>
        </w:trPr>
        <w:tc>
          <w:tcPr>
            <w:tcW w:w="2127" w:type="dxa"/>
            <w:vMerge/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861BF" w:rsidRDefault="008F796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«Магия математики»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61BF" w:rsidRDefault="008F796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709" w:type="dxa"/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861BF" w:rsidRDefault="008F796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</w:tr>
      <w:tr w:rsidR="00C861BF">
        <w:trPr>
          <w:trHeight w:val="207"/>
        </w:trPr>
        <w:tc>
          <w:tcPr>
            <w:tcW w:w="2127" w:type="dxa"/>
            <w:vMerge/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861BF" w:rsidRDefault="008F796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«Увлекательная грамматика»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861BF" w:rsidRDefault="008F796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709" w:type="dxa"/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861BF" w:rsidRDefault="008F796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</w:tr>
      <w:tr w:rsidR="00C861BF">
        <w:trPr>
          <w:trHeight w:val="207"/>
        </w:trPr>
        <w:tc>
          <w:tcPr>
            <w:tcW w:w="2127" w:type="dxa"/>
            <w:vMerge/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861BF" w:rsidRDefault="008F796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«Юный историк»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861BF" w:rsidRDefault="008F796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861BF" w:rsidRDefault="008F796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</w:tr>
      <w:tr w:rsidR="00C861BF">
        <w:trPr>
          <w:trHeight w:val="207"/>
        </w:trPr>
        <w:tc>
          <w:tcPr>
            <w:tcW w:w="2127" w:type="dxa"/>
            <w:vMerge/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861BF" w:rsidRDefault="008F796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 мире животных»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61BF" w:rsidRDefault="008F796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709" w:type="dxa"/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861BF" w:rsidRDefault="008F796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</w:tr>
      <w:tr w:rsidR="00C861BF">
        <w:trPr>
          <w:trHeight w:val="207"/>
        </w:trPr>
        <w:tc>
          <w:tcPr>
            <w:tcW w:w="2127" w:type="dxa"/>
            <w:vMerge/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861BF" w:rsidRDefault="008F796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«Назад в прошлое»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861BF" w:rsidRDefault="008F796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709" w:type="dxa"/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861BF" w:rsidRDefault="008F796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</w:tr>
      <w:tr w:rsidR="00C861BF">
        <w:trPr>
          <w:trHeight w:val="198"/>
        </w:trPr>
        <w:tc>
          <w:tcPr>
            <w:tcW w:w="2127" w:type="dxa"/>
            <w:vMerge/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861BF" w:rsidRDefault="008F796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 мире английского языка»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61BF" w:rsidRDefault="008F796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709" w:type="dxa"/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861BF" w:rsidRDefault="008F796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</w:tr>
      <w:tr w:rsidR="00C861BF">
        <w:trPr>
          <w:trHeight w:val="198"/>
        </w:trPr>
        <w:tc>
          <w:tcPr>
            <w:tcW w:w="2127" w:type="dxa"/>
            <w:vMerge/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861BF" w:rsidRDefault="008F796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 мире чисел и задач»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861BF" w:rsidRDefault="008F796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709" w:type="dxa"/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861BF" w:rsidRDefault="008F796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</w:tr>
      <w:tr w:rsidR="00C861BF">
        <w:trPr>
          <w:trHeight w:val="187"/>
        </w:trPr>
        <w:tc>
          <w:tcPr>
            <w:tcW w:w="2127" w:type="dxa"/>
            <w:vMerge/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861BF" w:rsidRDefault="008F796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 мире анатомии»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61BF" w:rsidRDefault="008F796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1/68</w:t>
            </w:r>
          </w:p>
        </w:tc>
        <w:tc>
          <w:tcPr>
            <w:tcW w:w="709" w:type="dxa"/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861BF" w:rsidRDefault="008F796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1/68</w:t>
            </w:r>
          </w:p>
        </w:tc>
      </w:tr>
      <w:tr w:rsidR="00C861BF">
        <w:trPr>
          <w:trHeight w:val="187"/>
        </w:trPr>
        <w:tc>
          <w:tcPr>
            <w:tcW w:w="2127" w:type="dxa"/>
            <w:vMerge/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861BF" w:rsidRDefault="008F796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«Географический мир»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61BF" w:rsidRDefault="008F796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850" w:type="dxa"/>
          </w:tcPr>
          <w:p w:rsidR="00C861BF" w:rsidRDefault="008F796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</w:tr>
      <w:tr w:rsidR="00C861BF">
        <w:trPr>
          <w:trHeight w:val="187"/>
        </w:trPr>
        <w:tc>
          <w:tcPr>
            <w:tcW w:w="2127" w:type="dxa"/>
            <w:vMerge/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861BF" w:rsidRDefault="008F796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«Подготовка к ОГЭ по русскому языку»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61BF" w:rsidRDefault="008F796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850" w:type="dxa"/>
          </w:tcPr>
          <w:p w:rsidR="00C861BF" w:rsidRDefault="008F796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</w:tr>
      <w:tr w:rsidR="00C861BF">
        <w:trPr>
          <w:trHeight w:val="192"/>
        </w:trPr>
        <w:tc>
          <w:tcPr>
            <w:tcW w:w="2127" w:type="dxa"/>
            <w:vMerge/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861BF" w:rsidRDefault="008F796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«Избранные </w:t>
            </w:r>
            <w:r>
              <w:rPr>
                <w:rFonts w:ascii="Times New Roman" w:hAnsi="Times New Roman"/>
                <w:sz w:val="24"/>
                <w:szCs w:val="24"/>
              </w:rPr>
              <w:t>вопросы математики»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61BF" w:rsidRDefault="008F796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709" w:type="dxa"/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861BF" w:rsidRDefault="008F796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2/68</w:t>
            </w:r>
          </w:p>
        </w:tc>
      </w:tr>
      <w:tr w:rsidR="00C861BF">
        <w:trPr>
          <w:trHeight w:val="181"/>
        </w:trPr>
        <w:tc>
          <w:tcPr>
            <w:tcW w:w="2127" w:type="dxa"/>
            <w:vMerge/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861BF" w:rsidRDefault="008F796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«Физика в моём доме»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61BF" w:rsidRDefault="008F796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850" w:type="dxa"/>
          </w:tcPr>
          <w:p w:rsidR="00C861BF" w:rsidRDefault="008F796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</w:tr>
      <w:tr w:rsidR="00C861BF">
        <w:trPr>
          <w:trHeight w:val="186"/>
        </w:trPr>
        <w:tc>
          <w:tcPr>
            <w:tcW w:w="2127" w:type="dxa"/>
            <w:vMerge/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861BF" w:rsidRDefault="008F796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«Я мыслитель»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61BF" w:rsidRDefault="008F796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850" w:type="dxa"/>
          </w:tcPr>
          <w:p w:rsidR="00C861BF" w:rsidRDefault="008F796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</w:tr>
      <w:tr w:rsidR="00C861BF">
        <w:trPr>
          <w:trHeight w:val="189"/>
        </w:trPr>
        <w:tc>
          <w:tcPr>
            <w:tcW w:w="2127" w:type="dxa"/>
            <w:vMerge/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861BF" w:rsidRDefault="008F796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 странам и континентам»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861BF" w:rsidRDefault="008F796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709" w:type="dxa"/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861BF" w:rsidRDefault="008F796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</w:tr>
      <w:tr w:rsidR="00C861BF">
        <w:trPr>
          <w:trHeight w:val="189"/>
        </w:trPr>
        <w:tc>
          <w:tcPr>
            <w:tcW w:w="2127" w:type="dxa"/>
            <w:vMerge/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861BF" w:rsidRDefault="008F796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«Занимательная биология»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61BF" w:rsidRDefault="008F796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850" w:type="dxa"/>
          </w:tcPr>
          <w:p w:rsidR="00C861BF" w:rsidRDefault="008F796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</w:tr>
      <w:tr w:rsidR="00C861BF">
        <w:trPr>
          <w:trHeight w:val="572"/>
        </w:trPr>
        <w:tc>
          <w:tcPr>
            <w:tcW w:w="2127" w:type="dxa"/>
            <w:vMerge/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861BF" w:rsidRDefault="008F796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«Практические вопросы обществознания»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61BF" w:rsidRDefault="008F796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850" w:type="dxa"/>
          </w:tcPr>
          <w:p w:rsidR="00C861BF" w:rsidRDefault="008F796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</w:tr>
      <w:tr w:rsidR="00C861BF">
        <w:trPr>
          <w:trHeight w:val="160"/>
        </w:trPr>
        <w:tc>
          <w:tcPr>
            <w:tcW w:w="2127" w:type="dxa"/>
            <w:vMerge/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861BF" w:rsidRDefault="008F79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«Физика  вокруг нас»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61BF" w:rsidRDefault="008F796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709" w:type="dxa"/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861BF" w:rsidRDefault="008F796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</w:tr>
      <w:tr w:rsidR="00C861BF">
        <w:trPr>
          <w:trHeight w:val="160"/>
        </w:trPr>
        <w:tc>
          <w:tcPr>
            <w:tcW w:w="2127" w:type="dxa"/>
            <w:vMerge/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861BF" w:rsidRDefault="008F79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«Физика в нашей жизни»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61BF" w:rsidRDefault="008F796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709" w:type="dxa"/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861BF" w:rsidRDefault="008F796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</w:tr>
      <w:tr w:rsidR="00C861BF">
        <w:trPr>
          <w:trHeight w:val="160"/>
        </w:trPr>
        <w:tc>
          <w:tcPr>
            <w:tcW w:w="2127" w:type="dxa"/>
            <w:vMerge/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861BF" w:rsidRDefault="008F796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«Тайны слов»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61BF" w:rsidRDefault="008F796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709" w:type="dxa"/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861BF" w:rsidRDefault="008F796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</w:tr>
      <w:tr w:rsidR="00C861BF">
        <w:trPr>
          <w:trHeight w:val="164"/>
        </w:trPr>
        <w:tc>
          <w:tcPr>
            <w:tcW w:w="2127" w:type="dxa"/>
            <w:vMerge/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861BF" w:rsidRDefault="008F796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«Время читать»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61BF" w:rsidRDefault="008F796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709" w:type="dxa"/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861BF" w:rsidRDefault="008F796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</w:tr>
      <w:tr w:rsidR="00C861BF">
        <w:trPr>
          <w:trHeight w:val="168"/>
        </w:trPr>
        <w:tc>
          <w:tcPr>
            <w:tcW w:w="2127" w:type="dxa"/>
            <w:vMerge/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861BF" w:rsidRDefault="008F796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«Литературное чтение»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61BF" w:rsidRDefault="008F796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709" w:type="dxa"/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861BF" w:rsidRDefault="008F796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</w:tr>
      <w:tr w:rsidR="00C861BF">
        <w:trPr>
          <w:trHeight w:val="168"/>
        </w:trPr>
        <w:tc>
          <w:tcPr>
            <w:tcW w:w="2127" w:type="dxa"/>
            <w:vMerge/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861BF" w:rsidRDefault="008F796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«Занимательная информатика»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61BF" w:rsidRDefault="008F796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850" w:type="dxa"/>
          </w:tcPr>
          <w:p w:rsidR="00C861BF" w:rsidRDefault="008F796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</w:tr>
      <w:tr w:rsidR="00C861BF">
        <w:trPr>
          <w:trHeight w:val="158"/>
        </w:trPr>
        <w:tc>
          <w:tcPr>
            <w:tcW w:w="2127" w:type="dxa"/>
            <w:vMerge w:val="restart"/>
          </w:tcPr>
          <w:p w:rsidR="00C861BF" w:rsidRDefault="008F796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4536" w:type="dxa"/>
          </w:tcPr>
          <w:p w:rsidR="00C861BF" w:rsidRDefault="008F796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«Нескучные идеи»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861BF" w:rsidRDefault="008F796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2/64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861BF" w:rsidRDefault="008F796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709" w:type="dxa"/>
          </w:tcPr>
          <w:p w:rsidR="00C861BF" w:rsidRDefault="008F796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709" w:type="dxa"/>
          </w:tcPr>
          <w:p w:rsidR="00C861BF" w:rsidRDefault="008F796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709" w:type="dxa"/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861BF" w:rsidRDefault="008F796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5/170</w:t>
            </w:r>
          </w:p>
        </w:tc>
      </w:tr>
      <w:tr w:rsidR="00C861BF">
        <w:trPr>
          <w:trHeight w:val="162"/>
        </w:trPr>
        <w:tc>
          <w:tcPr>
            <w:tcW w:w="2127" w:type="dxa"/>
            <w:vMerge/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861BF" w:rsidRDefault="008F796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«Креативное рукоделие»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861BF" w:rsidRDefault="008F796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709" w:type="dxa"/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61BF" w:rsidRDefault="00C86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861BF" w:rsidRDefault="008F796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</w:tr>
      <w:tr w:rsidR="00C861BF">
        <w:trPr>
          <w:trHeight w:val="293"/>
        </w:trPr>
        <w:tc>
          <w:tcPr>
            <w:tcW w:w="6663" w:type="dxa"/>
            <w:gridSpan w:val="2"/>
          </w:tcPr>
          <w:p w:rsidR="00C861BF" w:rsidRDefault="008F796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861BF" w:rsidRDefault="008F7960">
            <w:pPr>
              <w:spacing w:after="0" w:line="240" w:lineRule="auto"/>
              <w:ind w:left="-108" w:right="-108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10/340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861BF" w:rsidRDefault="008F7960">
            <w:pPr>
              <w:spacing w:after="0" w:line="240" w:lineRule="auto"/>
              <w:ind w:left="-108" w:right="-10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10/340</w:t>
            </w:r>
          </w:p>
        </w:tc>
        <w:tc>
          <w:tcPr>
            <w:tcW w:w="709" w:type="dxa"/>
          </w:tcPr>
          <w:p w:rsidR="00C861BF" w:rsidRDefault="008F7960">
            <w:pPr>
              <w:spacing w:after="0" w:line="240" w:lineRule="auto"/>
              <w:ind w:left="-108" w:right="-10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10/340</w:t>
            </w:r>
          </w:p>
        </w:tc>
        <w:tc>
          <w:tcPr>
            <w:tcW w:w="709" w:type="dxa"/>
          </w:tcPr>
          <w:p w:rsidR="00C861BF" w:rsidRDefault="008F7960">
            <w:pPr>
              <w:spacing w:after="0" w:line="240" w:lineRule="auto"/>
              <w:ind w:left="-108" w:right="-10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10/340</w:t>
            </w:r>
          </w:p>
        </w:tc>
        <w:tc>
          <w:tcPr>
            <w:tcW w:w="709" w:type="dxa"/>
          </w:tcPr>
          <w:p w:rsidR="00C861BF" w:rsidRDefault="008F7960">
            <w:pPr>
              <w:spacing w:after="0" w:line="240" w:lineRule="auto"/>
              <w:ind w:left="-108" w:right="-10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10/340</w:t>
            </w:r>
          </w:p>
        </w:tc>
        <w:tc>
          <w:tcPr>
            <w:tcW w:w="850" w:type="dxa"/>
          </w:tcPr>
          <w:p w:rsidR="00C861BF" w:rsidRDefault="008F7960">
            <w:pPr>
              <w:spacing w:after="0" w:line="240" w:lineRule="auto"/>
              <w:ind w:left="-108" w:right="-10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50/680</w:t>
            </w:r>
          </w:p>
        </w:tc>
      </w:tr>
    </w:tbl>
    <w:p w:rsidR="00C861BF" w:rsidRDefault="008F796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внеурочной деятельности основного общего образования ФГОС</w:t>
      </w:r>
    </w:p>
    <w:p w:rsidR="00C861BF" w:rsidRDefault="00C861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C861BF">
      <w:pgSz w:w="11906" w:h="16838"/>
      <w:pgMar w:top="567" w:right="851" w:bottom="567" w:left="1134" w:header="709" w:footer="709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960" w:rsidRDefault="008F7960">
      <w:pPr>
        <w:spacing w:line="240" w:lineRule="auto"/>
      </w:pPr>
      <w:r>
        <w:separator/>
      </w:r>
    </w:p>
  </w:endnote>
  <w:endnote w:type="continuationSeparator" w:id="0">
    <w:p w:rsidR="008F7960" w:rsidRDefault="008F79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SanPin">
    <w:altName w:val="Times New Roman"/>
    <w:charset w:val="CC"/>
    <w:family w:val="auto"/>
    <w:pitch w:val="default"/>
    <w:sig w:usb0="00000000" w:usb1="00000000" w:usb2="00000000" w:usb3="00000000" w:csb0="00000005" w:csb1="00000000"/>
  </w:font>
  <w:font w:name="David">
    <w:altName w:val="Segoe Print"/>
    <w:charset w:val="B1"/>
    <w:family w:val="swiss"/>
    <w:pitch w:val="default"/>
    <w:sig w:usb0="00000000" w:usb1="00000000" w:usb2="00000000" w:usb3="00000000" w:csb0="00000020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OfficinaSansExtraBoldITC-Reg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960" w:rsidRDefault="008F7960">
      <w:pPr>
        <w:spacing w:after="0"/>
      </w:pPr>
      <w:r>
        <w:separator/>
      </w:r>
    </w:p>
  </w:footnote>
  <w:footnote w:type="continuationSeparator" w:id="0">
    <w:p w:rsidR="008F7960" w:rsidRDefault="008F796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multilevel"/>
    <w:tmpl w:val="0000000B"/>
    <w:lvl w:ilvl="0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 w15:restartNumberingAfterBreak="0">
    <w:nsid w:val="00000013"/>
    <w:multiLevelType w:val="multilevel"/>
    <w:tmpl w:val="00000013"/>
    <w:lvl w:ilvl="0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" w15:restartNumberingAfterBreak="0">
    <w:nsid w:val="0000002F"/>
    <w:multiLevelType w:val="multilevel"/>
    <w:tmpl w:val="0000002F"/>
    <w:lvl w:ilvl="0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3" w15:restartNumberingAfterBreak="0">
    <w:nsid w:val="0A6D3415"/>
    <w:multiLevelType w:val="multilevel"/>
    <w:tmpl w:val="0A6D341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B94B49"/>
    <w:multiLevelType w:val="multilevel"/>
    <w:tmpl w:val="35B94B49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8F5F86"/>
    <w:multiLevelType w:val="multilevel"/>
    <w:tmpl w:val="538F5F86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00" w:hanging="360"/>
      </w:pPr>
    </w:lvl>
    <w:lvl w:ilvl="2">
      <w:start w:val="1"/>
      <w:numFmt w:val="lowerRoman"/>
      <w:lvlText w:val="%3."/>
      <w:lvlJc w:val="right"/>
      <w:pPr>
        <w:ind w:left="1820" w:hanging="180"/>
      </w:pPr>
    </w:lvl>
    <w:lvl w:ilvl="3">
      <w:start w:val="1"/>
      <w:numFmt w:val="decimal"/>
      <w:lvlText w:val="%4."/>
      <w:lvlJc w:val="left"/>
      <w:pPr>
        <w:ind w:left="2540" w:hanging="360"/>
      </w:pPr>
    </w:lvl>
    <w:lvl w:ilvl="4">
      <w:start w:val="1"/>
      <w:numFmt w:val="lowerLetter"/>
      <w:lvlText w:val="%5."/>
      <w:lvlJc w:val="left"/>
      <w:pPr>
        <w:ind w:left="3260" w:hanging="360"/>
      </w:pPr>
    </w:lvl>
    <w:lvl w:ilvl="5">
      <w:start w:val="1"/>
      <w:numFmt w:val="lowerRoman"/>
      <w:lvlText w:val="%6."/>
      <w:lvlJc w:val="right"/>
      <w:pPr>
        <w:ind w:left="3980" w:hanging="180"/>
      </w:pPr>
    </w:lvl>
    <w:lvl w:ilvl="6">
      <w:start w:val="1"/>
      <w:numFmt w:val="decimal"/>
      <w:lvlText w:val="%7."/>
      <w:lvlJc w:val="left"/>
      <w:pPr>
        <w:ind w:left="4700" w:hanging="360"/>
      </w:pPr>
    </w:lvl>
    <w:lvl w:ilvl="7">
      <w:start w:val="1"/>
      <w:numFmt w:val="lowerLetter"/>
      <w:lvlText w:val="%8."/>
      <w:lvlJc w:val="left"/>
      <w:pPr>
        <w:ind w:left="5420" w:hanging="360"/>
      </w:pPr>
    </w:lvl>
    <w:lvl w:ilvl="8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B3167"/>
    <w:rsid w:val="00016531"/>
    <w:rsid w:val="000419C7"/>
    <w:rsid w:val="00044D15"/>
    <w:rsid w:val="00053D4B"/>
    <w:rsid w:val="00053EB4"/>
    <w:rsid w:val="000A074B"/>
    <w:rsid w:val="000A3894"/>
    <w:rsid w:val="000A502E"/>
    <w:rsid w:val="000B3A16"/>
    <w:rsid w:val="000B53F5"/>
    <w:rsid w:val="000B66FC"/>
    <w:rsid w:val="000C6768"/>
    <w:rsid w:val="000F37C8"/>
    <w:rsid w:val="001219D2"/>
    <w:rsid w:val="0013756B"/>
    <w:rsid w:val="00137F68"/>
    <w:rsid w:val="0014637B"/>
    <w:rsid w:val="001950C0"/>
    <w:rsid w:val="0019674D"/>
    <w:rsid w:val="00196F74"/>
    <w:rsid w:val="001A726B"/>
    <w:rsid w:val="001B2B4A"/>
    <w:rsid w:val="001D1803"/>
    <w:rsid w:val="001F3D49"/>
    <w:rsid w:val="00211B51"/>
    <w:rsid w:val="00216E5E"/>
    <w:rsid w:val="00224F20"/>
    <w:rsid w:val="00227A8F"/>
    <w:rsid w:val="00236359"/>
    <w:rsid w:val="00247975"/>
    <w:rsid w:val="00255F58"/>
    <w:rsid w:val="00257FB3"/>
    <w:rsid w:val="00263FB1"/>
    <w:rsid w:val="00272B73"/>
    <w:rsid w:val="00296F63"/>
    <w:rsid w:val="002C545A"/>
    <w:rsid w:val="002C6089"/>
    <w:rsid w:val="002F1602"/>
    <w:rsid w:val="00300F20"/>
    <w:rsid w:val="00347E62"/>
    <w:rsid w:val="00397771"/>
    <w:rsid w:val="003C3FED"/>
    <w:rsid w:val="003D59E6"/>
    <w:rsid w:val="003E5533"/>
    <w:rsid w:val="00475BBA"/>
    <w:rsid w:val="004C1558"/>
    <w:rsid w:val="004C691E"/>
    <w:rsid w:val="00520C42"/>
    <w:rsid w:val="005247E5"/>
    <w:rsid w:val="00561B33"/>
    <w:rsid w:val="005D188C"/>
    <w:rsid w:val="005D59F3"/>
    <w:rsid w:val="005E0AE3"/>
    <w:rsid w:val="00600BA1"/>
    <w:rsid w:val="00607629"/>
    <w:rsid w:val="00614ADD"/>
    <w:rsid w:val="006209A6"/>
    <w:rsid w:val="006A3AE5"/>
    <w:rsid w:val="006B3167"/>
    <w:rsid w:val="006B5E7E"/>
    <w:rsid w:val="006C59CB"/>
    <w:rsid w:val="006D4DEB"/>
    <w:rsid w:val="006F1054"/>
    <w:rsid w:val="007057C5"/>
    <w:rsid w:val="0071682D"/>
    <w:rsid w:val="00721B08"/>
    <w:rsid w:val="00724947"/>
    <w:rsid w:val="00790F3B"/>
    <w:rsid w:val="007B5801"/>
    <w:rsid w:val="007C2910"/>
    <w:rsid w:val="007E18DC"/>
    <w:rsid w:val="007E528D"/>
    <w:rsid w:val="00800DF1"/>
    <w:rsid w:val="008775F8"/>
    <w:rsid w:val="00881C96"/>
    <w:rsid w:val="0088327B"/>
    <w:rsid w:val="008B2449"/>
    <w:rsid w:val="008B412C"/>
    <w:rsid w:val="008D0D36"/>
    <w:rsid w:val="008E24C2"/>
    <w:rsid w:val="008F7960"/>
    <w:rsid w:val="00904DE2"/>
    <w:rsid w:val="00914B6B"/>
    <w:rsid w:val="00917F8E"/>
    <w:rsid w:val="00922003"/>
    <w:rsid w:val="009559BB"/>
    <w:rsid w:val="009C5AF3"/>
    <w:rsid w:val="009D7AA0"/>
    <w:rsid w:val="00A0475B"/>
    <w:rsid w:val="00A221DD"/>
    <w:rsid w:val="00A564A1"/>
    <w:rsid w:val="00A60213"/>
    <w:rsid w:val="00A73555"/>
    <w:rsid w:val="00A8378A"/>
    <w:rsid w:val="00A96FAF"/>
    <w:rsid w:val="00A97228"/>
    <w:rsid w:val="00AB4B62"/>
    <w:rsid w:val="00AC3437"/>
    <w:rsid w:val="00AD4D50"/>
    <w:rsid w:val="00AE56DB"/>
    <w:rsid w:val="00B1346B"/>
    <w:rsid w:val="00B3013B"/>
    <w:rsid w:val="00B34EFE"/>
    <w:rsid w:val="00B5292D"/>
    <w:rsid w:val="00B53C02"/>
    <w:rsid w:val="00B60F9A"/>
    <w:rsid w:val="00B9518A"/>
    <w:rsid w:val="00BB4297"/>
    <w:rsid w:val="00BB4D66"/>
    <w:rsid w:val="00BC086A"/>
    <w:rsid w:val="00BE1155"/>
    <w:rsid w:val="00BF2961"/>
    <w:rsid w:val="00C0162F"/>
    <w:rsid w:val="00C30A3D"/>
    <w:rsid w:val="00C50FE9"/>
    <w:rsid w:val="00C54ED9"/>
    <w:rsid w:val="00C660AA"/>
    <w:rsid w:val="00C67662"/>
    <w:rsid w:val="00C861BF"/>
    <w:rsid w:val="00CC0C0E"/>
    <w:rsid w:val="00CE76DB"/>
    <w:rsid w:val="00D5706D"/>
    <w:rsid w:val="00D6329A"/>
    <w:rsid w:val="00D641C6"/>
    <w:rsid w:val="00D660DD"/>
    <w:rsid w:val="00DA7548"/>
    <w:rsid w:val="00DC603C"/>
    <w:rsid w:val="00DD0F5F"/>
    <w:rsid w:val="00DD150B"/>
    <w:rsid w:val="00E16872"/>
    <w:rsid w:val="00E32C57"/>
    <w:rsid w:val="00E55E21"/>
    <w:rsid w:val="00E57DC3"/>
    <w:rsid w:val="00EB79BF"/>
    <w:rsid w:val="00EE0766"/>
    <w:rsid w:val="00EE6148"/>
    <w:rsid w:val="00F03824"/>
    <w:rsid w:val="00F12D0D"/>
    <w:rsid w:val="00F1572F"/>
    <w:rsid w:val="00F231F2"/>
    <w:rsid w:val="00F56EB8"/>
    <w:rsid w:val="00F64760"/>
    <w:rsid w:val="00F84EE2"/>
    <w:rsid w:val="00F9368D"/>
    <w:rsid w:val="00F9563C"/>
    <w:rsid w:val="00FA7AA2"/>
    <w:rsid w:val="00FD4826"/>
    <w:rsid w:val="00FE310F"/>
    <w:rsid w:val="00FE3B7D"/>
    <w:rsid w:val="602136DF"/>
    <w:rsid w:val="62AE5ACA"/>
    <w:rsid w:val="6EB2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7BD92"/>
  <w15:docId w15:val="{9693CD37-29E2-4B49-BC09-5D84E7866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Pr>
      <w:i/>
      <w:iCs/>
    </w:rPr>
  </w:style>
  <w:style w:type="character" w:styleId="a4">
    <w:name w:val="Hyperlink"/>
    <w:uiPriority w:val="9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qFormat/>
    <w:pPr>
      <w:spacing w:after="120"/>
      <w:ind w:left="283"/>
    </w:pPr>
    <w:rPr>
      <w:sz w:val="16"/>
      <w:szCs w:val="16"/>
    </w:rPr>
  </w:style>
  <w:style w:type="paragraph" w:styleId="a7">
    <w:name w:val="Body Text"/>
    <w:basedOn w:val="a"/>
    <w:link w:val="a8"/>
    <w:uiPriority w:val="99"/>
    <w:semiHidden/>
    <w:unhideWhenUsed/>
    <w:qFormat/>
    <w:pPr>
      <w:spacing w:after="120"/>
    </w:pPr>
  </w:style>
  <w:style w:type="paragraph" w:styleId="a9">
    <w:name w:val="Body Text Indent"/>
    <w:basedOn w:val="a"/>
    <w:link w:val="aa"/>
    <w:uiPriority w:val="99"/>
    <w:qFormat/>
    <w:pPr>
      <w:spacing w:after="120"/>
      <w:ind w:left="283"/>
    </w:pPr>
    <w:rPr>
      <w:rFonts w:ascii="Calibri" w:eastAsia="Times New Roman" w:hAnsi="Calibri" w:cs="Times New Roman"/>
    </w:rPr>
  </w:style>
  <w:style w:type="paragraph" w:styleId="ab">
    <w:name w:val="Normal (Web)"/>
    <w:basedOn w:val="a"/>
    <w:uiPriority w:val="99"/>
    <w:qFormat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39"/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List Paragraph"/>
    <w:basedOn w:val="a"/>
    <w:link w:val="ae"/>
    <w:uiPriority w:val="34"/>
    <w:qFormat/>
    <w:pPr>
      <w:ind w:left="720"/>
      <w:contextualSpacing/>
    </w:pPr>
    <w:rPr>
      <w:rFonts w:ascii="Calibri" w:eastAsia="Times New Roman" w:hAnsi="Calibri" w:cs="Times New Roman"/>
    </w:rPr>
  </w:style>
  <w:style w:type="paragraph" w:styleId="af">
    <w:name w:val="No Spacing"/>
    <w:link w:val="af0"/>
    <w:uiPriority w:val="1"/>
    <w:qFormat/>
    <w:rPr>
      <w:rFonts w:ascii="Calibri" w:eastAsia="Times New Roman" w:hAnsi="Calibri" w:cs="Times New Roman"/>
      <w:sz w:val="22"/>
      <w:szCs w:val="22"/>
    </w:rPr>
  </w:style>
  <w:style w:type="character" w:customStyle="1" w:styleId="af0">
    <w:name w:val="Без интервала Знак"/>
    <w:link w:val="af"/>
    <w:uiPriority w:val="1"/>
    <w:rPr>
      <w:rFonts w:ascii="Calibri" w:eastAsia="Times New Roman" w:hAnsi="Calibri" w:cs="Times New Roman"/>
    </w:rPr>
  </w:style>
  <w:style w:type="paragraph" w:customStyle="1" w:styleId="ConsNormal">
    <w:name w:val="ConsNormal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af1">
    <w:name w:val="А_основной"/>
    <w:basedOn w:val="a"/>
    <w:link w:val="af2"/>
    <w:qFormat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af2">
    <w:name w:val="А_основной Знак"/>
    <w:link w:val="af1"/>
    <w:qFormat/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Pr>
      <w:rFonts w:ascii="Times New Roman" w:hAnsi="Times New Roman" w:cs="Times New Roman" w:hint="default"/>
      <w:sz w:val="24"/>
      <w:szCs w:val="24"/>
      <w:u w:val="none"/>
    </w:rPr>
  </w:style>
  <w:style w:type="character" w:customStyle="1" w:styleId="dash041e0431044b0447043d044b0439char1">
    <w:name w:val="dash041e_0431_044b_0447_043d_044b_0439__char1"/>
    <w:basedOn w:val="a0"/>
  </w:style>
  <w:style w:type="character" w:customStyle="1" w:styleId="FontStyle16">
    <w:name w:val="Font Style16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ae">
    <w:name w:val="Абзац списка Знак"/>
    <w:link w:val="ad"/>
    <w:uiPriority w:val="34"/>
    <w:qFormat/>
    <w:locked/>
    <w:rPr>
      <w:rFonts w:ascii="Calibri" w:eastAsia="Times New Roman" w:hAnsi="Calibri" w:cs="Times New Roman"/>
    </w:rPr>
  </w:style>
  <w:style w:type="paragraph" w:customStyle="1" w:styleId="af3">
    <w:name w:val="Основной"/>
    <w:basedOn w:val="a"/>
    <w:link w:val="af4"/>
    <w:qFormat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</w:rPr>
  </w:style>
  <w:style w:type="character" w:customStyle="1" w:styleId="af4">
    <w:name w:val="Основной Знак"/>
    <w:link w:val="af3"/>
    <w:qFormat/>
    <w:rPr>
      <w:rFonts w:ascii="NewtonCSanPin" w:eastAsia="Times New Roman" w:hAnsi="NewtonCSanPin" w:cs="Times New Roman"/>
      <w:color w:val="000000"/>
      <w:sz w:val="21"/>
      <w:szCs w:val="21"/>
    </w:rPr>
  </w:style>
  <w:style w:type="character" w:customStyle="1" w:styleId="aa">
    <w:name w:val="Основной текст с отступом Знак"/>
    <w:basedOn w:val="a0"/>
    <w:link w:val="a9"/>
    <w:uiPriority w:val="99"/>
    <w:qFormat/>
    <w:rPr>
      <w:rFonts w:ascii="Calibri" w:eastAsia="Times New Roman" w:hAnsi="Calibri" w:cs="Times New Roman"/>
    </w:rPr>
  </w:style>
  <w:style w:type="paragraph" w:customStyle="1" w:styleId="Heading">
    <w:name w:val="Heading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af5">
    <w:name w:val="Основной текст_"/>
    <w:basedOn w:val="a0"/>
    <w:link w:val="31"/>
    <w:qFormat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31">
    <w:name w:val="Основной текст3"/>
    <w:basedOn w:val="a"/>
    <w:link w:val="af5"/>
    <w:qFormat/>
    <w:pPr>
      <w:widowControl w:val="0"/>
      <w:shd w:val="clear" w:color="auto" w:fill="FFFFFF"/>
      <w:spacing w:after="0" w:line="298" w:lineRule="exact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2">
    <w:name w:val="Основной текст (2)_"/>
    <w:basedOn w:val="a0"/>
    <w:link w:val="20"/>
    <w:uiPriority w:val="99"/>
    <w:qFormat/>
    <w:rPr>
      <w:rFonts w:ascii="Arial" w:eastAsia="Arial" w:hAnsi="Arial" w:cs="Arial"/>
      <w:b/>
      <w:bCs/>
    </w:rPr>
  </w:style>
  <w:style w:type="paragraph" w:customStyle="1" w:styleId="20">
    <w:name w:val="Основной текст (2)"/>
    <w:basedOn w:val="a"/>
    <w:link w:val="2"/>
    <w:uiPriority w:val="99"/>
    <w:qFormat/>
    <w:pPr>
      <w:widowControl w:val="0"/>
      <w:spacing w:after="240" w:line="240" w:lineRule="auto"/>
      <w:jc w:val="center"/>
    </w:pPr>
    <w:rPr>
      <w:rFonts w:ascii="Arial" w:eastAsia="Arial" w:hAnsi="Arial" w:cs="Arial"/>
      <w:b/>
      <w:bCs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qFormat/>
    <w:rPr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99"/>
    <w:semiHidden/>
    <w:qFormat/>
  </w:style>
  <w:style w:type="character" w:customStyle="1" w:styleId="af6">
    <w:name w:val="Сноска_"/>
    <w:basedOn w:val="a0"/>
    <w:link w:val="11"/>
    <w:uiPriority w:val="99"/>
    <w:qFormat/>
    <w:rPr>
      <w:rFonts w:ascii="Microsoft Sans Serif" w:hAnsi="Microsoft Sans Serif" w:cs="Microsoft Sans Serif"/>
      <w:sz w:val="19"/>
      <w:szCs w:val="19"/>
      <w:shd w:val="clear" w:color="auto" w:fill="FFFFFF"/>
    </w:rPr>
  </w:style>
  <w:style w:type="paragraph" w:customStyle="1" w:styleId="11">
    <w:name w:val="Сноска1"/>
    <w:basedOn w:val="a"/>
    <w:link w:val="af6"/>
    <w:uiPriority w:val="99"/>
    <w:qFormat/>
    <w:pPr>
      <w:widowControl w:val="0"/>
      <w:shd w:val="clear" w:color="auto" w:fill="FFFFFF"/>
      <w:spacing w:after="0" w:line="240" w:lineRule="exact"/>
      <w:ind w:hanging="200"/>
      <w:jc w:val="both"/>
    </w:pPr>
    <w:rPr>
      <w:rFonts w:ascii="Microsoft Sans Serif" w:hAnsi="Microsoft Sans Serif" w:cs="Microsoft Sans Serif"/>
      <w:sz w:val="19"/>
      <w:szCs w:val="19"/>
    </w:rPr>
  </w:style>
  <w:style w:type="character" w:customStyle="1" w:styleId="af7">
    <w:name w:val="Сноска"/>
    <w:basedOn w:val="af6"/>
    <w:uiPriority w:val="99"/>
    <w:qFormat/>
    <w:rPr>
      <w:rFonts w:ascii="Microsoft Sans Serif" w:hAnsi="Microsoft Sans Serif" w:cs="Microsoft Sans Serif"/>
      <w:sz w:val="19"/>
      <w:szCs w:val="19"/>
      <w:shd w:val="clear" w:color="auto" w:fill="FFFFFF"/>
    </w:rPr>
  </w:style>
  <w:style w:type="character" w:customStyle="1" w:styleId="6David">
    <w:name w:val="Сноска (6) + David"/>
    <w:basedOn w:val="a0"/>
    <w:uiPriority w:val="99"/>
    <w:qFormat/>
    <w:rPr>
      <w:rFonts w:ascii="David" w:hAnsi="David" w:cs="David"/>
      <w:sz w:val="8"/>
      <w:szCs w:val="8"/>
      <w:u w:val="none"/>
    </w:rPr>
  </w:style>
  <w:style w:type="paragraph" w:customStyle="1" w:styleId="c29">
    <w:name w:val="c29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">
    <w:name w:val="c56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qFormat/>
  </w:style>
  <w:style w:type="character" w:customStyle="1" w:styleId="c33">
    <w:name w:val="c33"/>
    <w:basedOn w:val="a0"/>
    <w:qFormat/>
  </w:style>
  <w:style w:type="character" w:customStyle="1" w:styleId="c6">
    <w:name w:val="c6"/>
    <w:basedOn w:val="a0"/>
    <w:qFormat/>
  </w:style>
  <w:style w:type="character" w:customStyle="1" w:styleId="c20">
    <w:name w:val="c20"/>
    <w:basedOn w:val="a0"/>
    <w:qFormat/>
  </w:style>
  <w:style w:type="character" w:customStyle="1" w:styleId="af8">
    <w:name w:val="Другое_"/>
    <w:link w:val="af9"/>
    <w:uiPriority w:val="99"/>
    <w:qFormat/>
    <w:locked/>
    <w:rPr>
      <w:rFonts w:ascii="Georgia" w:hAnsi="Georgia" w:cs="Georgia"/>
      <w:color w:val="231E20"/>
      <w:sz w:val="19"/>
      <w:szCs w:val="19"/>
    </w:rPr>
  </w:style>
  <w:style w:type="paragraph" w:customStyle="1" w:styleId="af9">
    <w:name w:val="Другое"/>
    <w:basedOn w:val="a"/>
    <w:link w:val="af8"/>
    <w:uiPriority w:val="99"/>
    <w:qFormat/>
    <w:pPr>
      <w:widowControl w:val="0"/>
      <w:spacing w:after="0" w:line="271" w:lineRule="auto"/>
      <w:ind w:firstLine="240"/>
    </w:pPr>
    <w:rPr>
      <w:rFonts w:ascii="Georgia" w:hAnsi="Georgia" w:cs="Georgia"/>
      <w:color w:val="231E20"/>
      <w:sz w:val="19"/>
      <w:szCs w:val="19"/>
    </w:rPr>
  </w:style>
  <w:style w:type="paragraph" w:customStyle="1" w:styleId="h3-first">
    <w:name w:val="h3-first"/>
    <w:basedOn w:val="a"/>
    <w:uiPriority w:val="99"/>
    <w:qFormat/>
    <w:pPr>
      <w:keepNext/>
      <w:suppressAutoHyphens/>
      <w:autoSpaceDE w:val="0"/>
      <w:autoSpaceDN w:val="0"/>
      <w:adjustRightInd w:val="0"/>
      <w:spacing w:before="120" w:after="240" w:line="240" w:lineRule="atLeast"/>
      <w:textAlignment w:val="center"/>
    </w:pPr>
    <w:rPr>
      <w:rFonts w:ascii="Times New Roman" w:hAnsi="Times New Roman" w:cs="OfficinaSansExtraBoldITC-Reg"/>
      <w:b/>
      <w:bCs/>
      <w:color w:val="000000"/>
      <w:position w:val="6"/>
    </w:rPr>
  </w:style>
  <w:style w:type="character" w:customStyle="1" w:styleId="12">
    <w:name w:val="Основной текст Знак1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278827&amp;date=14.04.202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114121&amp;date=14.04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60EF4-2155-439F-8246-F358E9A80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17</Pages>
  <Words>6699</Words>
  <Characters>38189</Characters>
  <Application>Microsoft Office Word</Application>
  <DocSecurity>0</DocSecurity>
  <Lines>318</Lines>
  <Paragraphs>89</Paragraphs>
  <ScaleCrop>false</ScaleCrop>
  <Company>МБОУ СОШ с.Сизим</Company>
  <LinksUpToDate>false</LinksUpToDate>
  <CharactersWithSpaces>44799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Юрьевна</dc:creator>
  <cp:lastModifiedBy>Дима</cp:lastModifiedBy>
  <cp:revision>59</cp:revision>
  <cp:lastPrinted>2022-09-04T05:57:00Z</cp:lastPrinted>
  <dcterms:created xsi:type="dcterms:W3CDTF">2020-09-10T16:55:00Z</dcterms:created>
  <dcterms:modified xsi:type="dcterms:W3CDTF">2023-01-17T09:52:00Z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1049-11.2.0.11380</vt:lpwstr>
  </property>
  <property fmtid="{D5CDD505-2E9C-101B-9397-08002B2CF9AE}" pid="3" name="ICV">
    <vt:lpwstr>5F0B008ADA4A4C8DBF75855C594A3AB1</vt:lpwstr>
  </property>
</Properties>
</file>