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9"/>
        <w:gridCol w:w="1121"/>
        <w:gridCol w:w="1498"/>
        <w:gridCol w:w="1721"/>
        <w:gridCol w:w="695"/>
        <w:gridCol w:w="915"/>
        <w:gridCol w:w="915"/>
        <w:gridCol w:w="1959"/>
        <w:gridCol w:w="1462"/>
        <w:gridCol w:w="765"/>
        <w:gridCol w:w="1348"/>
        <w:gridCol w:w="1520"/>
      </w:tblGrid>
      <w:tr w:rsidR="001F6197" w:rsidRPr="001F6197" w:rsidTr="001F6197">
        <w:tc>
          <w:tcPr>
            <w:tcW w:w="1468" w:type="dxa"/>
          </w:tcPr>
          <w:p w:rsidR="00DA24EA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22" w:type="dxa"/>
          </w:tcPr>
          <w:p w:rsidR="00DA24EA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498" w:type="dxa"/>
          </w:tcPr>
          <w:p w:rsidR="00DA24EA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720" w:type="dxa"/>
          </w:tcPr>
          <w:p w:rsidR="00DA24EA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695" w:type="dxa"/>
          </w:tcPr>
          <w:p w:rsidR="00EA43EB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</w:p>
          <w:p w:rsidR="00EA43EB" w:rsidRPr="001F6197" w:rsidRDefault="00EA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A24EA" w:rsidRPr="001F6197">
              <w:rPr>
                <w:rFonts w:ascii="Times New Roman" w:hAnsi="Times New Roman" w:cs="Times New Roman"/>
                <w:sz w:val="24"/>
                <w:szCs w:val="24"/>
              </w:rPr>
              <w:t>ифи</w:t>
            </w:r>
            <w:proofErr w:type="spellEnd"/>
          </w:p>
          <w:p w:rsidR="00EA43EB" w:rsidRPr="001F6197" w:rsidRDefault="00EA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24EA" w:rsidRPr="001F6197">
              <w:rPr>
                <w:rFonts w:ascii="Times New Roman" w:hAnsi="Times New Roman" w:cs="Times New Roman"/>
                <w:sz w:val="24"/>
                <w:szCs w:val="24"/>
              </w:rPr>
              <w:t>ацио</w:t>
            </w:r>
            <w:proofErr w:type="spellEnd"/>
          </w:p>
          <w:p w:rsidR="00EA43EB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нная</w:t>
            </w:r>
            <w:proofErr w:type="spell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кате</w:t>
            </w:r>
          </w:p>
          <w:p w:rsidR="00DA24EA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гория</w:t>
            </w:r>
            <w:proofErr w:type="spellEnd"/>
          </w:p>
        </w:tc>
        <w:tc>
          <w:tcPr>
            <w:tcW w:w="916" w:type="dxa"/>
          </w:tcPr>
          <w:p w:rsidR="00DA24EA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916" w:type="dxa"/>
          </w:tcPr>
          <w:p w:rsidR="00DA24EA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1959" w:type="dxa"/>
          </w:tcPr>
          <w:p w:rsidR="00DA24EA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за последние 3 года</w:t>
            </w:r>
          </w:p>
        </w:tc>
        <w:tc>
          <w:tcPr>
            <w:tcW w:w="1462" w:type="dxa"/>
          </w:tcPr>
          <w:p w:rsidR="00EA43EB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Сведе</w:t>
            </w:r>
            <w:proofErr w:type="spellEnd"/>
          </w:p>
          <w:p w:rsidR="00EA43EB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о про</w:t>
            </w:r>
          </w:p>
          <w:p w:rsidR="00EA43EB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фессио</w:t>
            </w:r>
            <w:proofErr w:type="spellEnd"/>
          </w:p>
          <w:p w:rsidR="00EA43EB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нальной</w:t>
            </w:r>
            <w:proofErr w:type="spell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пере</w:t>
            </w:r>
          </w:p>
          <w:p w:rsidR="00EA43EB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подго</w:t>
            </w:r>
            <w:proofErr w:type="spellEnd"/>
          </w:p>
          <w:p w:rsidR="00DA24EA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товке</w:t>
            </w:r>
            <w:proofErr w:type="spellEnd"/>
          </w:p>
        </w:tc>
        <w:tc>
          <w:tcPr>
            <w:tcW w:w="764" w:type="dxa"/>
          </w:tcPr>
          <w:p w:rsidR="00DA24EA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1348" w:type="dxa"/>
          </w:tcPr>
          <w:p w:rsidR="00DA24EA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1520" w:type="dxa"/>
          </w:tcPr>
          <w:p w:rsidR="00DA24EA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Наименования образовательных программ, код и наименование профессии, специальностей, направлений подготовки или УГС, в реализации которых учувствует педагогический работник</w:t>
            </w:r>
          </w:p>
        </w:tc>
      </w:tr>
      <w:tr w:rsidR="00DA24EA" w:rsidRPr="001F6197" w:rsidTr="00DA24EA">
        <w:tc>
          <w:tcPr>
            <w:tcW w:w="15388" w:type="dxa"/>
            <w:gridSpan w:val="12"/>
          </w:tcPr>
          <w:p w:rsidR="00DA24EA" w:rsidRPr="001F6197" w:rsidRDefault="00DA24EA" w:rsidP="00DA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</w:tr>
      <w:tr w:rsidR="001F6197" w:rsidRPr="001F6197" w:rsidTr="001F6197">
        <w:tc>
          <w:tcPr>
            <w:tcW w:w="1468" w:type="dxa"/>
          </w:tcPr>
          <w:p w:rsidR="00DA24EA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122" w:type="dxa"/>
          </w:tcPr>
          <w:p w:rsidR="00DA24EA" w:rsidRPr="001F6197" w:rsidRDefault="009F7DF7" w:rsidP="009F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24EA"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</w:p>
        </w:tc>
        <w:tc>
          <w:tcPr>
            <w:tcW w:w="1498" w:type="dxa"/>
          </w:tcPr>
          <w:p w:rsidR="00DA24EA" w:rsidRPr="001F6197" w:rsidRDefault="009F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20" w:type="dxa"/>
          </w:tcPr>
          <w:p w:rsidR="00DA24EA" w:rsidRPr="001F6197" w:rsidRDefault="009F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9F7DF7" w:rsidRPr="001F6197" w:rsidRDefault="009F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95" w:type="dxa"/>
          </w:tcPr>
          <w:p w:rsidR="00DA24EA" w:rsidRPr="001F6197" w:rsidRDefault="009F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16" w:type="dxa"/>
          </w:tcPr>
          <w:p w:rsidR="00DA24EA" w:rsidRPr="001F6197" w:rsidRDefault="009F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DA24EA" w:rsidRPr="001F6197" w:rsidRDefault="009F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DA24EA" w:rsidRPr="001F6197" w:rsidRDefault="00E9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1.Новые методы и технологии преподавания в начальной школе по ФГОС» (2020 г.)</w:t>
            </w:r>
          </w:p>
          <w:p w:rsidR="00E917CD" w:rsidRPr="001F6197" w:rsidRDefault="00E9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2. «Продуктивность учебной деятельности младших школьников общеобразовательного учреждения в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рамках реализации ФГОС НОО» (2020 г.) </w:t>
            </w:r>
          </w:p>
        </w:tc>
        <w:tc>
          <w:tcPr>
            <w:tcW w:w="1462" w:type="dxa"/>
          </w:tcPr>
          <w:p w:rsidR="00DA24EA" w:rsidRPr="001F6197" w:rsidRDefault="009F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64" w:type="dxa"/>
          </w:tcPr>
          <w:p w:rsidR="00DA24EA" w:rsidRPr="001F6197" w:rsidRDefault="009F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48" w:type="dxa"/>
          </w:tcPr>
          <w:p w:rsidR="00DA24EA" w:rsidRPr="001F6197" w:rsidRDefault="009F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0" w:type="dxa"/>
          </w:tcPr>
          <w:p w:rsidR="00DA24EA" w:rsidRPr="001F6197" w:rsidRDefault="009F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44.02.02</w:t>
            </w:r>
          </w:p>
        </w:tc>
      </w:tr>
      <w:tr w:rsidR="001F6197" w:rsidRPr="001F6197" w:rsidTr="001F6197">
        <w:tc>
          <w:tcPr>
            <w:tcW w:w="1468" w:type="dxa"/>
          </w:tcPr>
          <w:p w:rsidR="00DA24EA" w:rsidRPr="001F6197" w:rsidRDefault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Гусева Ольга Константиновна</w:t>
            </w:r>
          </w:p>
        </w:tc>
        <w:tc>
          <w:tcPr>
            <w:tcW w:w="1122" w:type="dxa"/>
          </w:tcPr>
          <w:p w:rsidR="00DA24EA" w:rsidRPr="001F6197" w:rsidRDefault="009F7DF7" w:rsidP="009F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24EA"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</w:p>
        </w:tc>
        <w:tc>
          <w:tcPr>
            <w:tcW w:w="1498" w:type="dxa"/>
          </w:tcPr>
          <w:p w:rsidR="00DA24EA" w:rsidRPr="001F6197" w:rsidRDefault="009F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ачальные классы</w:t>
            </w:r>
          </w:p>
        </w:tc>
        <w:tc>
          <w:tcPr>
            <w:tcW w:w="1720" w:type="dxa"/>
          </w:tcPr>
          <w:p w:rsidR="002B3291" w:rsidRPr="001F6197" w:rsidRDefault="002B3291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2B3291" w:rsidRPr="001F6197" w:rsidRDefault="002B3291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95" w:type="dxa"/>
          </w:tcPr>
          <w:p w:rsidR="00DA24EA" w:rsidRPr="001F6197" w:rsidRDefault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916" w:type="dxa"/>
          </w:tcPr>
          <w:p w:rsidR="00DA24EA" w:rsidRPr="001F6197" w:rsidRDefault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DA24EA" w:rsidRPr="001F6197" w:rsidRDefault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DA24EA" w:rsidRPr="001F6197" w:rsidRDefault="00EA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Внедрение обновленных ФГОС начального и основного общего образования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(2022 г.)</w:t>
            </w:r>
          </w:p>
          <w:p w:rsidR="00EA43EB" w:rsidRPr="001F6197" w:rsidRDefault="00EA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DA24EA" w:rsidRPr="001F6197" w:rsidRDefault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DA24EA" w:rsidRPr="001F6197" w:rsidRDefault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48" w:type="dxa"/>
          </w:tcPr>
          <w:p w:rsidR="00DA24EA" w:rsidRPr="001F6197" w:rsidRDefault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0" w:type="dxa"/>
          </w:tcPr>
          <w:p w:rsidR="00DA24EA" w:rsidRPr="001F6197" w:rsidRDefault="009F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44.02.02</w:t>
            </w:r>
          </w:p>
        </w:tc>
      </w:tr>
      <w:tr w:rsidR="001F6197" w:rsidRPr="001F6197" w:rsidTr="001F6197">
        <w:tc>
          <w:tcPr>
            <w:tcW w:w="1468" w:type="dxa"/>
          </w:tcPr>
          <w:p w:rsidR="00DA24EA" w:rsidRPr="001F6197" w:rsidRDefault="00DA24EA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Александра </w:t>
            </w: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Артемьевна</w:t>
            </w:r>
            <w:proofErr w:type="spellEnd"/>
          </w:p>
        </w:tc>
        <w:tc>
          <w:tcPr>
            <w:tcW w:w="1122" w:type="dxa"/>
          </w:tcPr>
          <w:p w:rsidR="00DA24EA" w:rsidRPr="001F6197" w:rsidRDefault="009F7DF7" w:rsidP="009F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24EA"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</w:p>
        </w:tc>
        <w:tc>
          <w:tcPr>
            <w:tcW w:w="1498" w:type="dxa"/>
          </w:tcPr>
          <w:p w:rsidR="00DA24EA" w:rsidRPr="001F6197" w:rsidRDefault="009F7DF7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ачальные классы</w:t>
            </w:r>
          </w:p>
        </w:tc>
        <w:tc>
          <w:tcPr>
            <w:tcW w:w="1720" w:type="dxa"/>
          </w:tcPr>
          <w:p w:rsidR="002B3291" w:rsidRPr="001F6197" w:rsidRDefault="002B3291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DA24EA" w:rsidRPr="001F6197" w:rsidRDefault="002B3291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95" w:type="dxa"/>
          </w:tcPr>
          <w:p w:rsidR="00DA24EA" w:rsidRPr="001F6197" w:rsidRDefault="002B3291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16" w:type="dxa"/>
          </w:tcPr>
          <w:p w:rsidR="00DA24EA" w:rsidRPr="001F6197" w:rsidRDefault="002B3291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DA24EA" w:rsidRPr="001F6197" w:rsidRDefault="002B3291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DA24EA" w:rsidRPr="001F6197" w:rsidRDefault="00EA43EB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1.Внедрение обновленных ФГОС начального и основного общего образования (2022 г.)</w:t>
            </w:r>
          </w:p>
          <w:p w:rsidR="00EA43EB" w:rsidRPr="001F6197" w:rsidRDefault="00EA43EB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DA24EA" w:rsidRPr="001F6197" w:rsidRDefault="002B3291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DA24EA" w:rsidRPr="001F6197" w:rsidRDefault="002B3291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8" w:type="dxa"/>
          </w:tcPr>
          <w:p w:rsidR="00DA24EA" w:rsidRPr="001F6197" w:rsidRDefault="002B3291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0" w:type="dxa"/>
          </w:tcPr>
          <w:p w:rsidR="00DA24EA" w:rsidRPr="001F6197" w:rsidRDefault="009F7DF7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44.02.02</w:t>
            </w:r>
          </w:p>
        </w:tc>
      </w:tr>
      <w:tr w:rsidR="001F6197" w:rsidRPr="001F6197" w:rsidTr="001F6197">
        <w:tc>
          <w:tcPr>
            <w:tcW w:w="1468" w:type="dxa"/>
          </w:tcPr>
          <w:p w:rsidR="00DA24EA" w:rsidRPr="001F6197" w:rsidRDefault="00DA24EA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122" w:type="dxa"/>
          </w:tcPr>
          <w:p w:rsidR="00DA24EA" w:rsidRPr="001F6197" w:rsidRDefault="009F7DF7" w:rsidP="009F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24EA"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</w:p>
        </w:tc>
        <w:tc>
          <w:tcPr>
            <w:tcW w:w="1498" w:type="dxa"/>
          </w:tcPr>
          <w:p w:rsidR="00DA24EA" w:rsidRPr="001F6197" w:rsidRDefault="00856297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F7DF7" w:rsidRPr="001F6197">
              <w:rPr>
                <w:rFonts w:ascii="Times New Roman" w:hAnsi="Times New Roman" w:cs="Times New Roman"/>
                <w:sz w:val="24"/>
                <w:szCs w:val="24"/>
              </w:rPr>
              <w:t>ачальные классы</w:t>
            </w:r>
          </w:p>
        </w:tc>
        <w:tc>
          <w:tcPr>
            <w:tcW w:w="1720" w:type="dxa"/>
          </w:tcPr>
          <w:p w:rsidR="002B3291" w:rsidRPr="001F6197" w:rsidRDefault="002B3291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DA24EA" w:rsidRPr="001F6197" w:rsidRDefault="002B3291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95" w:type="dxa"/>
          </w:tcPr>
          <w:p w:rsidR="00DA24EA" w:rsidRPr="001F6197" w:rsidRDefault="002B3291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916" w:type="dxa"/>
          </w:tcPr>
          <w:p w:rsidR="00DA24EA" w:rsidRPr="001F6197" w:rsidRDefault="002B3291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DA24EA" w:rsidRPr="001F6197" w:rsidRDefault="002B3291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DA24EA" w:rsidRPr="001F6197" w:rsidRDefault="00EA43EB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1.Внедрение обновленных ФГОС начального и основного общего образования (2022 г.)</w:t>
            </w:r>
          </w:p>
          <w:p w:rsidR="00EA43EB" w:rsidRPr="001F6197" w:rsidRDefault="00EA43EB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преподавания учебных предметов «Русский язык» и «Литературное чтение» на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родном русском языке в НОО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(2022 г.)</w:t>
            </w:r>
          </w:p>
        </w:tc>
        <w:tc>
          <w:tcPr>
            <w:tcW w:w="1462" w:type="dxa"/>
          </w:tcPr>
          <w:p w:rsidR="00DA24EA" w:rsidRPr="001F6197" w:rsidRDefault="002B3291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64" w:type="dxa"/>
          </w:tcPr>
          <w:p w:rsidR="00DA24EA" w:rsidRPr="001F6197" w:rsidRDefault="002B3291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</w:tcPr>
          <w:p w:rsidR="00DA24EA" w:rsidRPr="001F6197" w:rsidRDefault="002B3291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0" w:type="dxa"/>
          </w:tcPr>
          <w:p w:rsidR="00DA24EA" w:rsidRPr="001F6197" w:rsidRDefault="009F7DF7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44.02.02</w:t>
            </w:r>
          </w:p>
        </w:tc>
      </w:tr>
      <w:tr w:rsidR="002B3291" w:rsidRPr="001F6197" w:rsidTr="00672F8D">
        <w:tc>
          <w:tcPr>
            <w:tcW w:w="15388" w:type="dxa"/>
            <w:gridSpan w:val="12"/>
          </w:tcPr>
          <w:p w:rsidR="002B3291" w:rsidRPr="001F6197" w:rsidRDefault="002B3291" w:rsidP="002B3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</w:t>
            </w:r>
          </w:p>
        </w:tc>
      </w:tr>
      <w:tr w:rsidR="001F6197" w:rsidRPr="001F6197" w:rsidTr="001F6197">
        <w:tc>
          <w:tcPr>
            <w:tcW w:w="1468" w:type="dxa"/>
          </w:tcPr>
          <w:p w:rsidR="002B3291" w:rsidRPr="001F6197" w:rsidRDefault="002B3291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Архипова Вероника Михайловна</w:t>
            </w:r>
          </w:p>
        </w:tc>
        <w:tc>
          <w:tcPr>
            <w:tcW w:w="1122" w:type="dxa"/>
          </w:tcPr>
          <w:p w:rsidR="002B3291" w:rsidRPr="001F6197" w:rsidRDefault="002B3291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98" w:type="dxa"/>
          </w:tcPr>
          <w:p w:rsidR="002B3291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56297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20" w:type="dxa"/>
          </w:tcPr>
          <w:p w:rsidR="002B3291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856297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695" w:type="dxa"/>
          </w:tcPr>
          <w:p w:rsidR="002B3291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916" w:type="dxa"/>
          </w:tcPr>
          <w:p w:rsidR="002B3291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2B3291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2B3291" w:rsidRPr="001F6197" w:rsidRDefault="000C3D6D" w:rsidP="002B3291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Семинар: Результаты проведения системы мероприятий по повышению кадрового потенциала педагогов русского языка и литературы</w:t>
            </w: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(2020 г.)</w:t>
            </w:r>
          </w:p>
          <w:p w:rsidR="000C3D6D" w:rsidRPr="001F6197" w:rsidRDefault="000C3D6D" w:rsidP="002B3291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Совершенствование профессиональных компетенций учителей русского языка как основа качества современного образования</w:t>
            </w: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(2020 г.)</w:t>
            </w:r>
          </w:p>
          <w:p w:rsidR="000C3D6D" w:rsidRPr="001F6197" w:rsidRDefault="000C3D6D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2B3291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764" w:type="dxa"/>
          </w:tcPr>
          <w:p w:rsidR="002B3291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8" w:type="dxa"/>
          </w:tcPr>
          <w:p w:rsidR="002B3291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0" w:type="dxa"/>
          </w:tcPr>
          <w:p w:rsidR="00856297" w:rsidRPr="00856297" w:rsidRDefault="00856297" w:rsidP="00856297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29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050301</w:t>
            </w:r>
            <w:r w:rsidRPr="008562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.52.</w:t>
            </w:r>
          </w:p>
          <w:p w:rsidR="002B3291" w:rsidRPr="001F6197" w:rsidRDefault="002B3291" w:rsidP="008562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F6197" w:rsidRPr="001F6197" w:rsidTr="001F6197">
        <w:tc>
          <w:tcPr>
            <w:tcW w:w="1468" w:type="dxa"/>
          </w:tcPr>
          <w:p w:rsidR="002B3291" w:rsidRPr="001F6197" w:rsidRDefault="002B3291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Иванова Алла Савельевна</w:t>
            </w:r>
          </w:p>
        </w:tc>
        <w:tc>
          <w:tcPr>
            <w:tcW w:w="1122" w:type="dxa"/>
          </w:tcPr>
          <w:p w:rsidR="002B3291" w:rsidRPr="001F6197" w:rsidRDefault="002B3291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98" w:type="dxa"/>
          </w:tcPr>
          <w:p w:rsidR="002B3291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56297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856297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720" w:type="dxa"/>
          </w:tcPr>
          <w:p w:rsidR="00856297" w:rsidRPr="001F6197" w:rsidRDefault="00856297" w:rsidP="008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B3291" w:rsidRPr="001F6197" w:rsidRDefault="00856297" w:rsidP="008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математики и информатики</w:t>
            </w:r>
          </w:p>
        </w:tc>
        <w:tc>
          <w:tcPr>
            <w:tcW w:w="695" w:type="dxa"/>
          </w:tcPr>
          <w:p w:rsidR="002B3291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16" w:type="dxa"/>
          </w:tcPr>
          <w:p w:rsidR="002B3291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2B3291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2B3291" w:rsidRPr="001F6197" w:rsidRDefault="000C3D6D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учителей математики как основа качества современного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(2020 г.)</w:t>
            </w:r>
          </w:p>
          <w:p w:rsidR="00EA43EB" w:rsidRPr="001F6197" w:rsidRDefault="00EA43EB" w:rsidP="00EA43E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 (2022 г.)</w:t>
            </w:r>
          </w:p>
          <w:p w:rsidR="00EA43EB" w:rsidRPr="001F6197" w:rsidRDefault="00EA43EB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(2023 г.)</w:t>
            </w:r>
          </w:p>
          <w:p w:rsidR="00EA43EB" w:rsidRPr="001F6197" w:rsidRDefault="00EA43EB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2B3291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физики</w:t>
            </w:r>
          </w:p>
        </w:tc>
        <w:tc>
          <w:tcPr>
            <w:tcW w:w="764" w:type="dxa"/>
          </w:tcPr>
          <w:p w:rsidR="002B3291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8" w:type="dxa"/>
          </w:tcPr>
          <w:p w:rsidR="002B3291" w:rsidRPr="001F6197" w:rsidRDefault="00856297" w:rsidP="002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2B3291" w:rsidRPr="001F6197" w:rsidRDefault="00856297" w:rsidP="002B32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050201</w:t>
            </w:r>
          </w:p>
        </w:tc>
      </w:tr>
      <w:tr w:rsidR="001F6197" w:rsidRPr="001F6197" w:rsidTr="001F6197">
        <w:tc>
          <w:tcPr>
            <w:tcW w:w="146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Казанцева Зинаида Николаевна</w:t>
            </w:r>
          </w:p>
        </w:tc>
        <w:tc>
          <w:tcPr>
            <w:tcW w:w="1122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9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</w:p>
        </w:tc>
        <w:tc>
          <w:tcPr>
            <w:tcW w:w="695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16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59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1.Школа современного учителя биологии (2021 г.)</w:t>
            </w:r>
          </w:p>
          <w:p w:rsidR="000C3D6D" w:rsidRPr="001F6197" w:rsidRDefault="00EA43EB" w:rsidP="000C3D6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(2022 г.)</w:t>
            </w:r>
          </w:p>
        </w:tc>
        <w:tc>
          <w:tcPr>
            <w:tcW w:w="1462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764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050102</w:t>
            </w:r>
          </w:p>
        </w:tc>
      </w:tr>
      <w:tr w:rsidR="001F6197" w:rsidRPr="001F6197" w:rsidTr="001F6197">
        <w:tc>
          <w:tcPr>
            <w:tcW w:w="146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Клепикова Марина Савельевна</w:t>
            </w:r>
          </w:p>
        </w:tc>
        <w:tc>
          <w:tcPr>
            <w:tcW w:w="1122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9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720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95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16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Школа современного учителя географии</w:t>
            </w: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(2021 г.)</w:t>
            </w:r>
          </w:p>
          <w:p w:rsidR="000C3D6D" w:rsidRPr="001F6197" w:rsidRDefault="00EA43EB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</w:t>
            </w:r>
            <w:proofErr w:type="gram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НОО, ФГОС ООО в работе учителя (2022 г.)</w:t>
            </w:r>
          </w:p>
          <w:p w:rsidR="00EA43EB" w:rsidRPr="001F6197" w:rsidRDefault="00EA43EB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к ГИА по географии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(2023 г.)</w:t>
            </w:r>
          </w:p>
          <w:p w:rsidR="00EA43EB" w:rsidRPr="001F6197" w:rsidRDefault="00EA43EB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к ГИА по русскому языку и литературе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(2023 г.)</w:t>
            </w:r>
          </w:p>
          <w:p w:rsidR="00EA43EB" w:rsidRPr="001F6197" w:rsidRDefault="00EA43EB" w:rsidP="000C3D6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2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географии</w:t>
            </w:r>
          </w:p>
        </w:tc>
        <w:tc>
          <w:tcPr>
            <w:tcW w:w="764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4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0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050100</w:t>
            </w:r>
          </w:p>
        </w:tc>
      </w:tr>
      <w:tr w:rsidR="001F6197" w:rsidRPr="001F6197" w:rsidTr="001F6197">
        <w:tc>
          <w:tcPr>
            <w:tcW w:w="146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Климина</w:t>
            </w:r>
            <w:proofErr w:type="spell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</w:t>
            </w:r>
          </w:p>
        </w:tc>
        <w:tc>
          <w:tcPr>
            <w:tcW w:w="1122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9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95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16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Совершенствование профессиональных компетенций учителей математики как основа качества современного образования</w:t>
            </w: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(2020 г.)</w:t>
            </w:r>
          </w:p>
          <w:p w:rsidR="00EA43EB" w:rsidRPr="001F6197" w:rsidRDefault="00EA43EB" w:rsidP="000C3D6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(2022 г.)</w:t>
            </w:r>
          </w:p>
          <w:p w:rsidR="00EA43EB" w:rsidRPr="001F6197" w:rsidRDefault="00EA43EB" w:rsidP="000C3D6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ООО,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ФГОС СОО в работе </w:t>
            </w:r>
            <w:proofErr w:type="gram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2023 г.)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64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4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0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050201</w:t>
            </w:r>
          </w:p>
        </w:tc>
      </w:tr>
      <w:tr w:rsidR="001F6197" w:rsidRPr="001F6197" w:rsidTr="001F6197">
        <w:tc>
          <w:tcPr>
            <w:tcW w:w="146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Селезень Дмитрий Анатольевич</w:t>
            </w:r>
          </w:p>
        </w:tc>
        <w:tc>
          <w:tcPr>
            <w:tcW w:w="1122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9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20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Средства связи</w:t>
            </w:r>
          </w:p>
        </w:tc>
        <w:tc>
          <w:tcPr>
            <w:tcW w:w="695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916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0C3D6D" w:rsidRPr="001F6197" w:rsidRDefault="00EA43EB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Методическая компетентность учителя истории и обществознания. Совершенствование предметных и методических компетенций учителя.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(2022 г.)</w:t>
            </w:r>
          </w:p>
        </w:tc>
        <w:tc>
          <w:tcPr>
            <w:tcW w:w="1462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764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0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050401.52</w:t>
            </w:r>
          </w:p>
        </w:tc>
      </w:tr>
      <w:tr w:rsidR="001F6197" w:rsidRPr="001F6197" w:rsidTr="001F6197">
        <w:tc>
          <w:tcPr>
            <w:tcW w:w="146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Шаталова Елена Сергеевна</w:t>
            </w:r>
          </w:p>
        </w:tc>
        <w:tc>
          <w:tcPr>
            <w:tcW w:w="1122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9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20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95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916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Совершенствование профессиональных компетенций учителей русского языка как основа качества современного образования</w:t>
            </w: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(2020 г.)</w:t>
            </w:r>
          </w:p>
          <w:p w:rsidR="00EA43EB" w:rsidRPr="001F6197" w:rsidRDefault="00EA43EB" w:rsidP="00EA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.Особенности подготовки к ГИА по русскому языку и литературе (2023 г.)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64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0C3D6D" w:rsidRPr="00856297" w:rsidRDefault="000C3D6D" w:rsidP="000C3D6D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29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050301</w:t>
            </w:r>
            <w:r w:rsidRPr="008562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.52.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F6197" w:rsidRPr="001F6197" w:rsidTr="001F6197">
        <w:tc>
          <w:tcPr>
            <w:tcW w:w="146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122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9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0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Клинический психолог</w:t>
            </w:r>
          </w:p>
        </w:tc>
        <w:tc>
          <w:tcPr>
            <w:tcW w:w="695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916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в области гражданской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обороны и защита от чрезвычайных ситуаций преподавателей предмета «ОБЖ» и дисциплины «БЖД»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(2022 г.)</w:t>
            </w:r>
          </w:p>
          <w:p w:rsidR="000C3D6D" w:rsidRPr="001F6197" w:rsidRDefault="00EA43EB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Методико-практические аспекты организации физического воспитания в условиях введения обновленных ФГОС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(2022 г.)</w:t>
            </w:r>
          </w:p>
          <w:p w:rsidR="00EA43EB" w:rsidRPr="001F6197" w:rsidRDefault="00EA43EB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Учитель, преподаватель ОБЖ</w:t>
            </w:r>
          </w:p>
        </w:tc>
        <w:tc>
          <w:tcPr>
            <w:tcW w:w="764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295.</w:t>
            </w:r>
          </w:p>
        </w:tc>
      </w:tr>
      <w:tr w:rsidR="001F6197" w:rsidRPr="001F6197" w:rsidTr="001F6197">
        <w:tc>
          <w:tcPr>
            <w:tcW w:w="146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Юркова</w:t>
            </w:r>
            <w:proofErr w:type="spell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Анна Федоровна</w:t>
            </w:r>
          </w:p>
        </w:tc>
        <w:tc>
          <w:tcPr>
            <w:tcW w:w="1122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9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20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695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16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EA43EB" w:rsidRPr="001F6197" w:rsidRDefault="00EA43EB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Содержательные аспекты подготовки учителей к введению основного обновленного ФГОС ООО (предметная область – информатика)</w:t>
            </w:r>
          </w:p>
          <w:p w:rsidR="000C3D6D" w:rsidRPr="001F6197" w:rsidRDefault="00EA43EB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ООО, ФГОС СОО в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учителя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(2023 г.)</w:t>
            </w:r>
          </w:p>
        </w:tc>
        <w:tc>
          <w:tcPr>
            <w:tcW w:w="1462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информатики</w:t>
            </w:r>
          </w:p>
        </w:tc>
        <w:tc>
          <w:tcPr>
            <w:tcW w:w="764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48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0C3D6D" w:rsidRPr="001F6197" w:rsidRDefault="000C3D6D" w:rsidP="000C3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030500</w:t>
            </w:r>
          </w:p>
        </w:tc>
      </w:tr>
      <w:tr w:rsidR="000C3D6D" w:rsidRPr="001F6197" w:rsidTr="00022891">
        <w:tc>
          <w:tcPr>
            <w:tcW w:w="15388" w:type="dxa"/>
            <w:gridSpan w:val="12"/>
          </w:tcPr>
          <w:p w:rsidR="000C3D6D" w:rsidRPr="001F6197" w:rsidRDefault="000C3D6D" w:rsidP="000C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</w:t>
            </w:r>
          </w:p>
        </w:tc>
      </w:tr>
      <w:tr w:rsidR="001F6197" w:rsidRPr="001F6197" w:rsidTr="001F6197">
        <w:tc>
          <w:tcPr>
            <w:tcW w:w="1468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Иванова Алла Савельевна</w:t>
            </w:r>
          </w:p>
        </w:tc>
        <w:tc>
          <w:tcPr>
            <w:tcW w:w="1122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98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720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695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16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1.Совершенствование профессиональных компетенций учителей математики как основа качества современного образования (2020 г.)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 (2022 г.)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3. Реализация </w:t>
            </w:r>
            <w:proofErr w:type="gram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 (2023 г.)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764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8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050201</w:t>
            </w:r>
          </w:p>
        </w:tc>
      </w:tr>
      <w:tr w:rsidR="001F6197" w:rsidRPr="001F6197" w:rsidTr="001F6197">
        <w:tc>
          <w:tcPr>
            <w:tcW w:w="1468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Казанцева Зинаида Николаевна</w:t>
            </w:r>
          </w:p>
        </w:tc>
        <w:tc>
          <w:tcPr>
            <w:tcW w:w="1122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98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</w:p>
        </w:tc>
        <w:tc>
          <w:tcPr>
            <w:tcW w:w="695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16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59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1.Школа современного учителя биологии (2021 г.)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требований обновленных ФГОС НОО,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ООО в работе учителя (2022 г.)</w:t>
            </w:r>
          </w:p>
        </w:tc>
        <w:tc>
          <w:tcPr>
            <w:tcW w:w="1462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биологии</w:t>
            </w:r>
          </w:p>
        </w:tc>
        <w:tc>
          <w:tcPr>
            <w:tcW w:w="764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8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050102</w:t>
            </w:r>
          </w:p>
        </w:tc>
      </w:tr>
      <w:tr w:rsidR="001F6197" w:rsidRPr="001F6197" w:rsidTr="001F6197">
        <w:tc>
          <w:tcPr>
            <w:tcW w:w="1468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Клепикова Марина Савельевна</w:t>
            </w:r>
          </w:p>
        </w:tc>
        <w:tc>
          <w:tcPr>
            <w:tcW w:w="1122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98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720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95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16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1.Школа современного учителя географии (2021 г.)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</w:t>
            </w:r>
            <w:proofErr w:type="gram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 (2022 г.)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к ГИА по географии (2023 г.)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4.Особенности подготовки к ГИА по русскому языку и литературе (2023 г.)</w:t>
            </w:r>
          </w:p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2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764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48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0" w:type="dxa"/>
          </w:tcPr>
          <w:p w:rsidR="001F6197" w:rsidRPr="001F6197" w:rsidRDefault="001F6197" w:rsidP="001F61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050100</w:t>
            </w:r>
          </w:p>
        </w:tc>
      </w:tr>
      <w:tr w:rsidR="001F6197" w:rsidRPr="001F6197" w:rsidTr="001F6197">
        <w:tc>
          <w:tcPr>
            <w:tcW w:w="1468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Климина</w:t>
            </w:r>
            <w:proofErr w:type="spell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</w:t>
            </w:r>
          </w:p>
        </w:tc>
        <w:tc>
          <w:tcPr>
            <w:tcW w:w="1122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98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95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16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Совершенствование профессиональных компетенций учителей математики как основа качества современного образования (2020 г.)</w:t>
            </w:r>
          </w:p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2.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 (2022 г.)</w:t>
            </w:r>
          </w:p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ООО, ФГОС СОО в работе </w:t>
            </w:r>
            <w:proofErr w:type="gram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учителя(</w:t>
            </w:r>
            <w:proofErr w:type="gram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2023 г.)</w:t>
            </w:r>
          </w:p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64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48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0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050201</w:t>
            </w:r>
          </w:p>
        </w:tc>
      </w:tr>
      <w:tr w:rsidR="001F6197" w:rsidRPr="001F6197" w:rsidTr="001F6197">
        <w:tc>
          <w:tcPr>
            <w:tcW w:w="1468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Селезень Дмитрий Анатольевич</w:t>
            </w:r>
          </w:p>
        </w:tc>
        <w:tc>
          <w:tcPr>
            <w:tcW w:w="1122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98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20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Средства связи</w:t>
            </w:r>
          </w:p>
        </w:tc>
        <w:tc>
          <w:tcPr>
            <w:tcW w:w="695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916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1. Методическая компетентность учителя истории и обществознания. Совершенствование предметных и методических компетенций учителя. (2022 г.)</w:t>
            </w:r>
          </w:p>
        </w:tc>
        <w:tc>
          <w:tcPr>
            <w:tcW w:w="1462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764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8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0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050401.52</w:t>
            </w:r>
          </w:p>
        </w:tc>
      </w:tr>
      <w:tr w:rsidR="001F6197" w:rsidRPr="001F6197" w:rsidTr="001F6197">
        <w:tc>
          <w:tcPr>
            <w:tcW w:w="1468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122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98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0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Клинический психолог</w:t>
            </w:r>
          </w:p>
        </w:tc>
        <w:tc>
          <w:tcPr>
            <w:tcW w:w="695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916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1.Повышение квалификации в области гражданской обороны и защита от чрезвычайных ситуаций преподавателей предмета «ОБЖ» и </w:t>
            </w: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дисциплины «БЖД» (2022 г.)</w:t>
            </w:r>
          </w:p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2. Методико-практические аспекты организации физического воспитания в условиях введения обновленных ФГОС (2022 г.)</w:t>
            </w:r>
          </w:p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Учитель, преподаватель ОБЖ</w:t>
            </w:r>
          </w:p>
        </w:tc>
        <w:tc>
          <w:tcPr>
            <w:tcW w:w="764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8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295.</w:t>
            </w:r>
          </w:p>
        </w:tc>
      </w:tr>
      <w:tr w:rsidR="001F6197" w:rsidRPr="001F6197" w:rsidTr="001F6197">
        <w:tc>
          <w:tcPr>
            <w:tcW w:w="1468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Юркова</w:t>
            </w:r>
            <w:proofErr w:type="spellEnd"/>
            <w:r w:rsidRPr="001F6197">
              <w:rPr>
                <w:rFonts w:ascii="Times New Roman" w:hAnsi="Times New Roman" w:cs="Times New Roman"/>
                <w:sz w:val="24"/>
                <w:szCs w:val="24"/>
              </w:rPr>
              <w:t xml:space="preserve"> Анна Федоровна</w:t>
            </w:r>
          </w:p>
        </w:tc>
        <w:tc>
          <w:tcPr>
            <w:tcW w:w="1122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98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20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695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16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1.Содержательные аспекты подготовки учителей к введению основного обновленного ФГОС ООО (предметная область – информатика)</w:t>
            </w:r>
          </w:p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2.Реализация требований обновленных ФГОС ООО, ФГОС СОО в работе учителя (2023 г.)</w:t>
            </w:r>
          </w:p>
        </w:tc>
        <w:tc>
          <w:tcPr>
            <w:tcW w:w="1462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764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48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1F6197" w:rsidRPr="001F6197" w:rsidRDefault="001F6197" w:rsidP="003820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030500</w:t>
            </w:r>
          </w:p>
        </w:tc>
      </w:tr>
      <w:bookmarkEnd w:id="0"/>
    </w:tbl>
    <w:p w:rsidR="00707F5B" w:rsidRPr="001F6197" w:rsidRDefault="00707F5B">
      <w:pPr>
        <w:rPr>
          <w:rFonts w:ascii="Times New Roman" w:hAnsi="Times New Roman" w:cs="Times New Roman"/>
          <w:sz w:val="24"/>
          <w:szCs w:val="24"/>
        </w:rPr>
      </w:pPr>
    </w:p>
    <w:sectPr w:rsidR="00707F5B" w:rsidRPr="001F6197" w:rsidSect="00DA24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F4"/>
    <w:rsid w:val="000C3D6D"/>
    <w:rsid w:val="001F6197"/>
    <w:rsid w:val="002B3291"/>
    <w:rsid w:val="00390622"/>
    <w:rsid w:val="00707F5B"/>
    <w:rsid w:val="00856297"/>
    <w:rsid w:val="009F7DF7"/>
    <w:rsid w:val="00BE17F4"/>
    <w:rsid w:val="00C920F4"/>
    <w:rsid w:val="00CC3566"/>
    <w:rsid w:val="00DA24EA"/>
    <w:rsid w:val="00E917CD"/>
    <w:rsid w:val="00EA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DE8B"/>
  <w15:chartTrackingRefBased/>
  <w15:docId w15:val="{293E8BD5-AC86-4610-8631-9BB12479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56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9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950</Words>
  <Characters>6473</Characters>
  <Application>Microsoft Office Word</Application>
  <DocSecurity>0</DocSecurity>
  <Lines>1618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2023-10-04T07:39:00Z</dcterms:created>
  <dcterms:modified xsi:type="dcterms:W3CDTF">2023-10-04T09:26:00Z</dcterms:modified>
</cp:coreProperties>
</file>