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4B0" w:rsidRDefault="00BA74B0">
      <w:pPr>
        <w:spacing w:after="0"/>
        <w:rPr>
          <w:sz w:val="28"/>
          <w:szCs w:val="28"/>
        </w:rPr>
      </w:pPr>
      <w:r w:rsidRPr="00BA74B0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-621030</wp:posOffset>
            </wp:positionH>
            <wp:positionV relativeFrom="paragraph">
              <wp:posOffset>-268605</wp:posOffset>
            </wp:positionV>
            <wp:extent cx="7406640" cy="9974580"/>
            <wp:effectExtent l="0" t="0" r="0" b="0"/>
            <wp:wrapThrough wrapText="bothSides">
              <wp:wrapPolygon edited="0">
                <wp:start x="0" y="0"/>
                <wp:lineTo x="0" y="21575"/>
                <wp:lineTo x="21556" y="21575"/>
                <wp:lineTo x="21556" y="0"/>
                <wp:lineTo x="0" y="0"/>
              </wp:wrapPolygon>
            </wp:wrapThrough>
            <wp:docPr id="1" name="Рисунок 1" descr="C:\Users\Дима\Desktop\2023-10-10\Учебный план основное образование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ма\Desktop\2023-10-10\Учебный план основное образование 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6640" cy="997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:rsidR="00BA74B0" w:rsidRDefault="00BA74B0">
      <w:pPr>
        <w:spacing w:after="0"/>
        <w:rPr>
          <w:sz w:val="28"/>
          <w:szCs w:val="28"/>
        </w:rPr>
      </w:pPr>
    </w:p>
    <w:p w:rsidR="00454964" w:rsidRDefault="00DF3638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Муниципальное бюджетное общеобразовательное учреждение</w:t>
      </w:r>
    </w:p>
    <w:p w:rsidR="00454964" w:rsidRDefault="00DF3638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средняя общеобразовательная школа с.Сизим</w:t>
      </w:r>
    </w:p>
    <w:p w:rsidR="00454964" w:rsidRDefault="00DF3638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Каа-Хемского района Республики Тыва</w:t>
      </w:r>
    </w:p>
    <w:p w:rsidR="00454964" w:rsidRDefault="00454964">
      <w:pPr>
        <w:spacing w:after="0"/>
        <w:rPr>
          <w:sz w:val="28"/>
          <w:szCs w:val="28"/>
        </w:rPr>
      </w:pPr>
    </w:p>
    <w:p w:rsidR="00454964" w:rsidRDefault="00454964">
      <w:pPr>
        <w:spacing w:after="0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108"/>
        <w:gridCol w:w="3650"/>
      </w:tblGrid>
      <w:tr w:rsidR="00454964">
        <w:tc>
          <w:tcPr>
            <w:tcW w:w="3379" w:type="dxa"/>
          </w:tcPr>
          <w:p w:rsidR="00454964" w:rsidRDefault="004549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ПРИНЯТО</w:t>
            </w:r>
          </w:p>
          <w:p w:rsidR="00454964" w:rsidRDefault="00DF3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заседании педагогического совета Протокол  №1</w:t>
            </w:r>
          </w:p>
          <w:p w:rsidR="00454964" w:rsidRDefault="00DF3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:rsidR="00454964" w:rsidRDefault="00454964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</w:t>
            </w:r>
          </w:p>
          <w:p w:rsidR="00454964" w:rsidRDefault="00DF3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МБОУ СОШ с.Сизим</w:t>
            </w:r>
          </w:p>
          <w:p w:rsidR="00454964" w:rsidRDefault="00DF3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___________/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Архипова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В.М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/</w:t>
            </w:r>
          </w:p>
          <w:p w:rsidR="00454964" w:rsidRDefault="00DF3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Приказ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87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  <w:p w:rsidR="00454964" w:rsidRDefault="00454964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454964" w:rsidRDefault="00454964">
      <w:pPr>
        <w:spacing w:after="0"/>
        <w:rPr>
          <w:sz w:val="28"/>
          <w:szCs w:val="28"/>
        </w:rPr>
      </w:pPr>
    </w:p>
    <w:p w:rsidR="00454964" w:rsidRDefault="00454964">
      <w:pPr>
        <w:spacing w:after="0"/>
        <w:rPr>
          <w:sz w:val="28"/>
          <w:szCs w:val="28"/>
        </w:rPr>
      </w:pPr>
    </w:p>
    <w:p w:rsidR="00454964" w:rsidRDefault="00454964">
      <w:pPr>
        <w:spacing w:after="0"/>
        <w:rPr>
          <w:sz w:val="28"/>
          <w:szCs w:val="28"/>
        </w:rPr>
      </w:pPr>
    </w:p>
    <w:p w:rsidR="00454964" w:rsidRDefault="00DF363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Учебный план </w:t>
      </w:r>
    </w:p>
    <w:p w:rsidR="00454964" w:rsidRDefault="0045496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454964" w:rsidRDefault="00DF3638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основного общего образования  ФГОС</w:t>
      </w:r>
    </w:p>
    <w:p w:rsidR="00454964" w:rsidRDefault="00DF363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классов с русским (родным) языком обучения </w:t>
      </w:r>
    </w:p>
    <w:p w:rsidR="00454964" w:rsidRDefault="00DF363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(вариант 1)</w:t>
      </w:r>
    </w:p>
    <w:p w:rsidR="00454964" w:rsidRDefault="00454964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454964" w:rsidRDefault="00DF3638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202</w:t>
      </w:r>
      <w:r>
        <w:rPr>
          <w:rFonts w:ascii="Times New Roman" w:hAnsi="Times New Roman"/>
          <w:sz w:val="32"/>
          <w:szCs w:val="32"/>
        </w:rPr>
        <w:t>3</w:t>
      </w:r>
      <w:r>
        <w:rPr>
          <w:rFonts w:ascii="Times New Roman" w:hAnsi="Times New Roman"/>
          <w:sz w:val="32"/>
          <w:szCs w:val="32"/>
        </w:rPr>
        <w:t>-202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ascii="Times New Roman" w:hAnsi="Times New Roman"/>
          <w:sz w:val="32"/>
          <w:szCs w:val="32"/>
        </w:rPr>
        <w:t xml:space="preserve"> учебный год</w:t>
      </w:r>
    </w:p>
    <w:p w:rsidR="00454964" w:rsidRDefault="00454964"/>
    <w:p w:rsidR="00454964" w:rsidRDefault="00454964">
      <w:pPr>
        <w:spacing w:after="0"/>
        <w:jc w:val="center"/>
        <w:rPr>
          <w:sz w:val="28"/>
          <w:szCs w:val="28"/>
        </w:rPr>
      </w:pPr>
    </w:p>
    <w:p w:rsidR="00454964" w:rsidRDefault="00454964">
      <w:pPr>
        <w:spacing w:after="0"/>
        <w:jc w:val="center"/>
        <w:rPr>
          <w:sz w:val="28"/>
          <w:szCs w:val="28"/>
        </w:rPr>
      </w:pPr>
    </w:p>
    <w:p w:rsidR="00454964" w:rsidRDefault="00454964">
      <w:pPr>
        <w:spacing w:after="0"/>
        <w:jc w:val="center"/>
        <w:rPr>
          <w:sz w:val="28"/>
          <w:szCs w:val="28"/>
        </w:rPr>
      </w:pPr>
    </w:p>
    <w:p w:rsidR="00454964" w:rsidRDefault="00454964">
      <w:pPr>
        <w:spacing w:after="0"/>
        <w:jc w:val="center"/>
        <w:rPr>
          <w:sz w:val="28"/>
          <w:szCs w:val="28"/>
        </w:rPr>
      </w:pPr>
    </w:p>
    <w:p w:rsidR="00454964" w:rsidRDefault="00454964">
      <w:pPr>
        <w:spacing w:after="0"/>
        <w:jc w:val="center"/>
        <w:rPr>
          <w:sz w:val="28"/>
          <w:szCs w:val="28"/>
        </w:rPr>
      </w:pPr>
    </w:p>
    <w:p w:rsidR="00454964" w:rsidRDefault="00454964">
      <w:pPr>
        <w:spacing w:after="0"/>
        <w:jc w:val="center"/>
        <w:rPr>
          <w:sz w:val="28"/>
          <w:szCs w:val="28"/>
        </w:rPr>
      </w:pPr>
    </w:p>
    <w:p w:rsidR="00454964" w:rsidRDefault="00454964">
      <w:pPr>
        <w:spacing w:after="0"/>
        <w:jc w:val="center"/>
        <w:rPr>
          <w:sz w:val="28"/>
          <w:szCs w:val="28"/>
        </w:rPr>
      </w:pPr>
    </w:p>
    <w:p w:rsidR="00454964" w:rsidRDefault="00454964">
      <w:pPr>
        <w:spacing w:after="0"/>
        <w:jc w:val="center"/>
        <w:rPr>
          <w:sz w:val="28"/>
          <w:szCs w:val="28"/>
        </w:rPr>
      </w:pPr>
    </w:p>
    <w:p w:rsidR="00454964" w:rsidRDefault="00454964">
      <w:pPr>
        <w:spacing w:after="0"/>
        <w:rPr>
          <w:sz w:val="28"/>
          <w:szCs w:val="28"/>
        </w:rPr>
      </w:pPr>
    </w:p>
    <w:p w:rsidR="00454964" w:rsidRDefault="00454964">
      <w:pPr>
        <w:pStyle w:val="a9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54964" w:rsidRDefault="00454964">
      <w:pPr>
        <w:pStyle w:val="a9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54964" w:rsidRDefault="00454964">
      <w:pPr>
        <w:pStyle w:val="a9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54964" w:rsidRDefault="00454964">
      <w:pPr>
        <w:pStyle w:val="a9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54964" w:rsidRDefault="00454964">
      <w:pPr>
        <w:pStyle w:val="a9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54964" w:rsidRDefault="00454964">
      <w:pPr>
        <w:pStyle w:val="a9"/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p w:rsidR="00454964" w:rsidRDefault="00454964">
      <w:pPr>
        <w:pStyle w:val="a9"/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p w:rsidR="00454964" w:rsidRDefault="004549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4964" w:rsidRDefault="00DF3638">
      <w:pPr>
        <w:pStyle w:val="af1"/>
        <w:ind w:left="360" w:firstLine="0"/>
        <w:jc w:val="center"/>
        <w:rPr>
          <w:b/>
        </w:rPr>
      </w:pPr>
      <w:r>
        <w:rPr>
          <w:b/>
        </w:rPr>
        <w:t>Сизим 202</w:t>
      </w:r>
      <w:r>
        <w:rPr>
          <w:b/>
        </w:rPr>
        <w:t>3</w:t>
      </w:r>
      <w:r>
        <w:rPr>
          <w:b/>
        </w:rPr>
        <w:t>г.</w:t>
      </w:r>
    </w:p>
    <w:p w:rsidR="00454964" w:rsidRDefault="00DF36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454964" w:rsidRDefault="00DF36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  УЧЕБНОМУ ПЛАНУ </w:t>
      </w:r>
    </w:p>
    <w:p w:rsidR="00454964" w:rsidRDefault="00DF36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СНОВНОГО </w:t>
      </w:r>
      <w:r>
        <w:rPr>
          <w:rFonts w:ascii="Times New Roman" w:hAnsi="Times New Roman" w:cs="Times New Roman"/>
          <w:b/>
          <w:bCs/>
          <w:sz w:val="24"/>
          <w:szCs w:val="24"/>
        </w:rPr>
        <w:t>ОБЩЕГО ОБРАЗОВАНИЯ ФГОС</w:t>
      </w:r>
    </w:p>
    <w:p w:rsidR="00454964" w:rsidRDefault="00454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964" w:rsidRDefault="00DF3638">
      <w:pPr>
        <w:pStyle w:val="Heading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Основные положения </w:t>
      </w:r>
    </w:p>
    <w:p w:rsidR="00454964" w:rsidRDefault="00DF363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Учебный план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</w:t>
      </w:r>
      <w:r>
        <w:rPr>
          <w:rFonts w:ascii="Times New Roman" w:hAnsi="Times New Roman" w:cs="Times New Roman"/>
          <w:sz w:val="24"/>
          <w:szCs w:val="24"/>
        </w:rPr>
        <w:t>практики, иных видов учебной деятельности и формы промежуточной аттестации обучающихся.</w:t>
      </w:r>
    </w:p>
    <w:p w:rsidR="00454964" w:rsidRDefault="00DF363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Учебный план МБОУ СОШ с.Сизим, реализующий основные общеобразовательные программы ФГОС начального общего, основного общего образования разработан на основе </w:t>
      </w:r>
      <w:r>
        <w:rPr>
          <w:rFonts w:ascii="Times New Roman" w:hAnsi="Times New Roman" w:cs="Times New Roman"/>
          <w:sz w:val="24"/>
          <w:szCs w:val="24"/>
        </w:rPr>
        <w:t>следующих документов:</w:t>
      </w:r>
    </w:p>
    <w:p w:rsidR="00454964" w:rsidRDefault="00DF36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Конституция Российской Федерации (принята всенародным голосованием 12.12.1993 с изменениями, одобренными в ходе общероссийского голосования 01.07.2020);</w:t>
      </w:r>
    </w:p>
    <w:p w:rsidR="00454964" w:rsidRDefault="00DF36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Конвенция о правах ребенка (одобрена Генеральной Ассамблеей ООН 20.11.1989, в</w:t>
      </w:r>
      <w:r>
        <w:rPr>
          <w:rFonts w:ascii="Times New Roman" w:hAnsi="Times New Roman" w:cs="Times New Roman"/>
          <w:sz w:val="24"/>
          <w:szCs w:val="24"/>
        </w:rPr>
        <w:t>ступила в силу для СССР 15.09.1990);</w:t>
      </w:r>
    </w:p>
    <w:p w:rsidR="00454964" w:rsidRDefault="00DF36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Федеральный закон «Об образовании в Российской Федерации» от 29.12.2012 №273-ФЗ;</w:t>
      </w:r>
    </w:p>
    <w:p w:rsidR="00454964" w:rsidRDefault="00DF36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Закон РФ "О языках народов Российской Федерации" от 25.10.1991 N 1807-1;</w:t>
      </w:r>
    </w:p>
    <w:p w:rsidR="00454964" w:rsidRDefault="00DF3638">
      <w:pPr>
        <w:tabs>
          <w:tab w:val="left" w:pos="0"/>
          <w:tab w:val="right" w:leader="do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Федеральный государственный образовательный стандарт начал</w:t>
      </w:r>
      <w:r>
        <w:rPr>
          <w:rFonts w:ascii="Times New Roman" w:hAnsi="Times New Roman" w:cs="Times New Roman"/>
          <w:sz w:val="24"/>
          <w:szCs w:val="24"/>
        </w:rPr>
        <w:t xml:space="preserve">ьного общего образования, утвержденного приказом Министерства образования и науки Российской Федерации от 17.12.2009 № 373 (далее - </w:t>
      </w:r>
      <w:r>
        <w:rPr>
          <w:rFonts w:ascii="Times New Roman" w:hAnsi="Times New Roman" w:cs="Times New Roman"/>
          <w:sz w:val="24"/>
          <w:szCs w:val="24"/>
          <w:u w:color="000000"/>
        </w:rPr>
        <w:t>ФГОС начального общего образования);</w:t>
      </w:r>
    </w:p>
    <w:p w:rsidR="00454964" w:rsidRDefault="00DF3638">
      <w:pPr>
        <w:tabs>
          <w:tab w:val="left" w:pos="0"/>
          <w:tab w:val="right" w:leader="do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-Федеральный государственный образовательный стандартосновного общего образования. Прик</w:t>
      </w:r>
      <w:r>
        <w:rPr>
          <w:rFonts w:ascii="Times New Roman" w:hAnsi="Times New Roman" w:cs="Times New Roman"/>
          <w:sz w:val="24"/>
          <w:szCs w:val="24"/>
        </w:rPr>
        <w:t xml:space="preserve">аз Министерства образования и науки Российской Федерации от 17.12.2010 г. № 1897(далее - </w:t>
      </w:r>
      <w:r>
        <w:rPr>
          <w:rFonts w:ascii="Times New Roman" w:hAnsi="Times New Roman" w:cs="Times New Roman"/>
          <w:sz w:val="24"/>
          <w:szCs w:val="24"/>
          <w:u w:color="000000"/>
        </w:rPr>
        <w:t>ФГОС основного общего образования);</w:t>
      </w:r>
    </w:p>
    <w:p w:rsidR="00454964" w:rsidRDefault="00DF36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Федеральный государственный образовательный стандартсреднего общего образования, утвержденного приказом Министерства образования </w:t>
      </w:r>
      <w:r>
        <w:rPr>
          <w:rFonts w:ascii="Times New Roman" w:hAnsi="Times New Roman" w:cs="Times New Roman"/>
          <w:sz w:val="24"/>
          <w:szCs w:val="24"/>
        </w:rPr>
        <w:t>и науки Российской Федерации от 17.05.2012 № 413 (далее – ФГОС среднего общего образования);</w:t>
      </w:r>
    </w:p>
    <w:p w:rsidR="00454964" w:rsidRDefault="00DF36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Федеральный государственный образовательный стандарт начальногообщего образования (приказ от 31.05.2021 № 286 Министерства просвещенияРоссийской Федерации «Об ут</w:t>
      </w:r>
      <w:r>
        <w:rPr>
          <w:rFonts w:ascii="Times New Roman" w:hAnsi="Times New Roman" w:cs="Times New Roman"/>
          <w:sz w:val="24"/>
          <w:szCs w:val="24"/>
        </w:rPr>
        <w:t>верждении федерального государственногообразовательного стандарта начального общего образования»).</w:t>
      </w:r>
    </w:p>
    <w:p w:rsidR="00454964" w:rsidRDefault="00DF36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Федеральный государственный образовательный стандарт основного общего образования (приказ от 31.05.2021 № 287 Министерства просвещенияРоссийской Федерации </w:t>
      </w:r>
      <w:r>
        <w:rPr>
          <w:rFonts w:ascii="Times New Roman" w:hAnsi="Times New Roman" w:cs="Times New Roman"/>
          <w:sz w:val="24"/>
          <w:szCs w:val="24"/>
        </w:rPr>
        <w:t>«Об утверждении федерального государственногообразовательного стандарта основного общего образования»).</w:t>
      </w:r>
    </w:p>
    <w:p w:rsidR="00454964" w:rsidRDefault="00DF36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 Министерства просвещения РФ от 18 июля 2022 №569 «О внесении изменений в федеральный государственный образовательный стандарт начального общего</w:t>
      </w:r>
      <w:r>
        <w:rPr>
          <w:rFonts w:ascii="Times New Roman" w:hAnsi="Times New Roman" w:cs="Times New Roman"/>
          <w:sz w:val="24"/>
          <w:szCs w:val="24"/>
        </w:rPr>
        <w:t xml:space="preserve"> образования, утверждённый приказом Министерства просвещения Российской Федерации от 31 мая 2022 г.№286»;</w:t>
      </w:r>
    </w:p>
    <w:p w:rsidR="00454964" w:rsidRDefault="00DF36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 Министерства просвещения РФ от 18 июля 2022 №568 «О внесении изменений в федеральный государственный образовательный стандарт основного общег</w:t>
      </w:r>
      <w:r>
        <w:rPr>
          <w:rFonts w:ascii="Times New Roman" w:hAnsi="Times New Roman" w:cs="Times New Roman"/>
          <w:sz w:val="24"/>
          <w:szCs w:val="24"/>
        </w:rPr>
        <w:t>о образования, утверждённый приказом Министерства просвещения Российской Федерации от 31 мая 2022 г.№287»;</w:t>
      </w:r>
    </w:p>
    <w:p w:rsidR="00454964" w:rsidRDefault="00DF36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 Министерства просвещения РФ от 12 августа 2022 №732 «О внесении изменений в федеральный государственный образовательный стандарт основного с</w:t>
      </w:r>
      <w:r>
        <w:rPr>
          <w:rFonts w:ascii="Times New Roman" w:hAnsi="Times New Roman" w:cs="Times New Roman"/>
          <w:sz w:val="24"/>
          <w:szCs w:val="24"/>
        </w:rPr>
        <w:t>реднего общего образования, утверждённый приказом Министерства образования и науки Российской Федерации от 17 мая 2012 г.№413»;</w:t>
      </w:r>
    </w:p>
    <w:p w:rsidR="00454964" w:rsidRDefault="00DF36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Приказ Министерства просвещения РФ от 16 ноября 2022 г. №992 «Об утверждении федеральной образовательной программы начального </w:t>
      </w:r>
      <w:r>
        <w:rPr>
          <w:rFonts w:ascii="Times New Roman" w:hAnsi="Times New Roman" w:cs="Times New Roman"/>
          <w:sz w:val="24"/>
          <w:szCs w:val="24"/>
        </w:rPr>
        <w:t>общего образования»;</w:t>
      </w:r>
    </w:p>
    <w:p w:rsidR="00454964" w:rsidRDefault="00DF36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 Министерства просвещения РФ от 16 ноября 2022 г. №993 «Об утверждении федеральной образовательной программы основного общего образования»;</w:t>
      </w:r>
    </w:p>
    <w:p w:rsidR="00454964" w:rsidRDefault="00DF36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 Министерства просвещения РФ от 23 ноября 2022 г. №1014 «Об утверждении федерал</w:t>
      </w:r>
      <w:r>
        <w:rPr>
          <w:rFonts w:ascii="Times New Roman" w:hAnsi="Times New Roman" w:cs="Times New Roman"/>
          <w:sz w:val="24"/>
          <w:szCs w:val="24"/>
        </w:rPr>
        <w:t>ьной образовательной программы среднего общего образования»;</w:t>
      </w:r>
    </w:p>
    <w:p w:rsidR="00454964" w:rsidRDefault="00DF36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Приказ Министерства просвещения РФ от 02.08.2022 № 653 «Об утверждении федерального перечня электронных образовательных ресурсов, допущенных к использованию </w:t>
      </w:r>
      <w:r>
        <w:rPr>
          <w:rFonts w:ascii="Times New Roman" w:hAnsi="Times New Roman" w:cs="Times New Roman"/>
          <w:sz w:val="24"/>
          <w:szCs w:val="24"/>
        </w:rPr>
        <w:lastRenderedPageBreak/>
        <w:t>при реализации имеющих государственн</w:t>
      </w:r>
      <w:r>
        <w:rPr>
          <w:rFonts w:ascii="Times New Roman" w:hAnsi="Times New Roman" w:cs="Times New Roman"/>
          <w:sz w:val="24"/>
          <w:szCs w:val="24"/>
        </w:rPr>
        <w:t>ую аккредитацию образовательных программ НОО, ООО, СОО» (Зарегистрирован 29.08.2022 № 69822);</w:t>
      </w:r>
    </w:p>
    <w:p w:rsidR="00454964" w:rsidRDefault="00DF36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Письмо Министерства просвещения РФ от 5 июля 2022 г. N ТВ-1290/03О направлении методических рекомендаций«Об организации внеурочной деятельности в рамках реализа</w:t>
      </w:r>
      <w:r>
        <w:rPr>
          <w:rFonts w:ascii="Times New Roman" w:hAnsi="Times New Roman" w:cs="Times New Roman"/>
          <w:sz w:val="24"/>
          <w:szCs w:val="24"/>
        </w:rPr>
        <w:t>цииобновленных федеральных государственных образовательныхстандартов начального общего и основного общего образования»;</w:t>
      </w:r>
    </w:p>
    <w:p w:rsidR="00454964" w:rsidRDefault="00DF36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 Министерства просвещения Российской Федерации от 22.03.2021 № 115 "Об утверждении Порядка организации и осуществления образоват</w:t>
      </w:r>
      <w:r>
        <w:rPr>
          <w:rFonts w:ascii="Times New Roman" w:hAnsi="Times New Roman" w:cs="Times New Roman"/>
          <w:sz w:val="24"/>
          <w:szCs w:val="24"/>
        </w:rPr>
        <w:t>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(Зарегистрирован 20.04.2021 № 63180);</w:t>
      </w:r>
    </w:p>
    <w:p w:rsidR="00454964" w:rsidRDefault="00DF3638">
      <w:pPr>
        <w:pStyle w:val="20"/>
        <w:spacing w:after="0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Письмо Министерства просвещения Российской Федерации от 3</w:t>
      </w:r>
      <w:r>
        <w:rPr>
          <w:rFonts w:ascii="Times New Roman" w:hAnsi="Times New Roman" w:cs="Times New Roman"/>
          <w:b w:val="0"/>
          <w:sz w:val="24"/>
          <w:szCs w:val="24"/>
        </w:rPr>
        <w:t>0.03.2021 г. № ВБ-511/08 «Методические рекомендации для общеобразовательных организаций по открытию классов «Психолого-педагогической направленности» в рамках различных профилей при реализации образовательных программ среднего общего образования;</w:t>
      </w:r>
    </w:p>
    <w:p w:rsidR="00454964" w:rsidRDefault="00DF3638">
      <w:pPr>
        <w:pStyle w:val="20"/>
        <w:spacing w:after="0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Письмо </w:t>
      </w:r>
      <w:r>
        <w:rPr>
          <w:rFonts w:ascii="Times New Roman" w:hAnsi="Times New Roman" w:cs="Times New Roman"/>
          <w:b w:val="0"/>
          <w:sz w:val="24"/>
          <w:szCs w:val="24"/>
        </w:rPr>
        <w:t>Министерства просвещения Российской Федерации от 25.01.2022 г. № АК-118/08 «Концепция профильных психолого – педагогических классов»;</w:t>
      </w:r>
    </w:p>
    <w:p w:rsidR="00454964" w:rsidRDefault="00DF36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Письмо Министерства образования и науки РФ от 01.09.2016 г. № 08-1803 о реализации предметной области «Основы духовно-нр</w:t>
      </w:r>
      <w:r>
        <w:rPr>
          <w:rFonts w:ascii="Times New Roman" w:hAnsi="Times New Roman" w:cs="Times New Roman"/>
          <w:sz w:val="24"/>
          <w:szCs w:val="24"/>
        </w:rPr>
        <w:t>авственной культуры народов России»;</w:t>
      </w:r>
    </w:p>
    <w:p w:rsidR="00454964" w:rsidRDefault="00DF36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ПисьмоМинобрнауки России от 19.01.2018N 08-96"О методических рекомендациях"(вместе с "Методическими рекомендациямидля органов исполнительной власти субъектовРоссийской Федерации посовершенствованию процесса </w:t>
      </w:r>
      <w:r>
        <w:rPr>
          <w:rFonts w:ascii="Times New Roman" w:hAnsi="Times New Roman" w:cs="Times New Roman"/>
          <w:sz w:val="24"/>
          <w:szCs w:val="24"/>
        </w:rPr>
        <w:t>реализациикомплексного учебного курса "Основырелигиозных культур и светской этики" ипредметной области "Основыдуховно-нравственной культуры народовРоссии");</w:t>
      </w:r>
    </w:p>
    <w:p w:rsidR="00454964" w:rsidRDefault="00DF36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Письмо Департамента государственной политики в сфере общего образования Министерства просвещения </w:t>
      </w:r>
      <w:r>
        <w:rPr>
          <w:rFonts w:ascii="Times New Roman" w:hAnsi="Times New Roman" w:cs="Times New Roman"/>
          <w:sz w:val="24"/>
          <w:szCs w:val="24"/>
        </w:rPr>
        <w:t>Российской Федерации от 26.02.2021 №03-2056 «Методические рекомендации по обеспечению возможности освоения образовательных программ обучающимися 5-11 классов по индивидуальному учебному плану»;</w:t>
      </w:r>
    </w:p>
    <w:p w:rsidR="00454964" w:rsidRDefault="00DF363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Санитарных правил и норм (СанПин 2.4.3648-20) «санитарно-эпи</w:t>
      </w:r>
      <w:r>
        <w:rPr>
          <w:rFonts w:ascii="Times New Roman" w:hAnsi="Times New Roman" w:cs="Times New Roman"/>
          <w:sz w:val="24"/>
          <w:szCs w:val="24"/>
        </w:rPr>
        <w:t>демиологические требования к организации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№ 28 " (Зарегистрирован 18.12.2020 № 61573);</w:t>
      </w:r>
    </w:p>
    <w:p w:rsidR="00454964" w:rsidRDefault="00DF363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Санитарных правил и норм(СанПин 3.1/2.4.3598-20)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</w:t>
      </w:r>
      <w:r>
        <w:rPr>
          <w:rFonts w:ascii="Times New Roman" w:hAnsi="Times New Roman" w:cs="Times New Roman"/>
          <w:sz w:val="24"/>
          <w:szCs w:val="24"/>
        </w:rPr>
        <w:t>ия новой коронавирусной инфекции (COVID-19)", утвержденных Постановлением Главного государственного санитарного врача Российской Федерации от 30.06.2020 № 16 (Зарегистрирован 29.03.2021 № 62900) (с изменениями, внесенными Постановлением Главного государств</w:t>
      </w:r>
      <w:r>
        <w:rPr>
          <w:rFonts w:ascii="Times New Roman" w:hAnsi="Times New Roman" w:cs="Times New Roman"/>
          <w:sz w:val="24"/>
          <w:szCs w:val="24"/>
        </w:rPr>
        <w:t>енного санитарного врача Российской Федерации от 24.03.2021 № 10);</w:t>
      </w:r>
    </w:p>
    <w:p w:rsidR="00454964" w:rsidRDefault="00DF363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Санитарных правил и норм(СанПиН 1.2.3685-21) «Гигиенические нормативы и требования к обеспечению безопасности и (или) безвредности для человека факторов среды обитания», утвержденных Пост</w:t>
      </w:r>
      <w:r>
        <w:rPr>
          <w:rFonts w:ascii="Times New Roman" w:hAnsi="Times New Roman" w:cs="Times New Roman"/>
          <w:sz w:val="24"/>
          <w:szCs w:val="24"/>
        </w:rPr>
        <w:t>ановлением Главного государственного санитарного врача Российской Федерации от 28.01.2021 №2 (стр 369-402);</w:t>
      </w:r>
    </w:p>
    <w:p w:rsidR="00454964" w:rsidRDefault="00DF363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Региональных:</w:t>
      </w:r>
    </w:p>
    <w:p w:rsidR="00454964" w:rsidRDefault="00DF36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Конституция Республики Тыва (принята 06.05.2001 г.);</w:t>
      </w:r>
    </w:p>
    <w:p w:rsidR="00454964" w:rsidRDefault="00DF36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Закон Республики Тыва от 21 июня 2014г. №2562 ВХ-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«Об образовании в Республике Тыва»;</w:t>
      </w:r>
    </w:p>
    <w:p w:rsidR="00454964" w:rsidRDefault="00DF36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Постановление Правительства Республики Тыва от 12 февраля 2019 года N 73 «Об утверждении Концепции духовно-нравственного развития и воспитания детей и молодежи Республики Тыва до 2025 года»;</w:t>
      </w:r>
    </w:p>
    <w:p w:rsidR="00454964" w:rsidRDefault="00DF36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 Министерства обра</w:t>
      </w:r>
      <w:r>
        <w:rPr>
          <w:rFonts w:ascii="Times New Roman" w:hAnsi="Times New Roman" w:cs="Times New Roman"/>
          <w:sz w:val="24"/>
          <w:szCs w:val="24"/>
        </w:rPr>
        <w:t>зования Республики Тыва от 4 марта 2022г. №159-д «О введении обновленных федеральных государственных образовательных стандартов начального и основного общего образования в Республики Тыва».</w:t>
      </w:r>
    </w:p>
    <w:p w:rsidR="00454964" w:rsidRDefault="00DF36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 Министерства образования Республики Тыва от 17 февраля 20</w:t>
      </w:r>
      <w:r>
        <w:rPr>
          <w:rFonts w:ascii="Times New Roman" w:hAnsi="Times New Roman" w:cs="Times New Roman"/>
          <w:sz w:val="24"/>
          <w:szCs w:val="24"/>
        </w:rPr>
        <w:t xml:space="preserve">23 г. №165-д «О введении обновленных федеральных государственных образовательных стандартов среднего </w:t>
      </w:r>
      <w:r>
        <w:rPr>
          <w:rFonts w:ascii="Times New Roman" w:hAnsi="Times New Roman" w:cs="Times New Roman"/>
          <w:sz w:val="24"/>
          <w:szCs w:val="24"/>
        </w:rPr>
        <w:lastRenderedPageBreak/>
        <w:t>общего образования в Республике Тыва и внесении изменения в состав Координационного совета по введению обновлённых федеральных государственных образователь</w:t>
      </w:r>
      <w:r>
        <w:rPr>
          <w:rFonts w:ascii="Times New Roman" w:hAnsi="Times New Roman" w:cs="Times New Roman"/>
          <w:sz w:val="24"/>
          <w:szCs w:val="24"/>
        </w:rPr>
        <w:t>ных стандартов общего образования в Республике Тыва».</w:t>
      </w:r>
    </w:p>
    <w:p w:rsidR="00454964" w:rsidRDefault="00DF3638">
      <w:pPr>
        <w:pStyle w:val="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Устав МБОУ СОШ с.Сизим</w:t>
      </w:r>
    </w:p>
    <w:p w:rsidR="00454964" w:rsidRDefault="00DF3638">
      <w:pPr>
        <w:pStyle w:val="Default"/>
        <w:suppressAutoHyphens/>
        <w:ind w:left="709"/>
        <w:jc w:val="both"/>
        <w:rPr>
          <w:color w:val="auto"/>
        </w:rPr>
      </w:pPr>
      <w:r>
        <w:rPr>
          <w:color w:val="auto"/>
        </w:rPr>
        <w:t xml:space="preserve">– Локальные акты </w:t>
      </w:r>
      <w:r>
        <w:t>МБОУ СОШ с.Сизим</w:t>
      </w:r>
      <w:r>
        <w:rPr>
          <w:color w:val="auto"/>
        </w:rPr>
        <w:t xml:space="preserve">; </w:t>
      </w:r>
    </w:p>
    <w:p w:rsidR="00454964" w:rsidRDefault="00DF3638">
      <w:pPr>
        <w:pStyle w:val="Default"/>
        <w:suppressAutoHyphens/>
        <w:ind w:left="709"/>
        <w:jc w:val="both"/>
        <w:rPr>
          <w:b/>
        </w:rPr>
      </w:pPr>
      <w:r>
        <w:rPr>
          <w:color w:val="auto"/>
        </w:rPr>
        <w:t xml:space="preserve">– Приказ об утверждении ООП НОО, ООО, СОО </w:t>
      </w:r>
      <w:r>
        <w:t>МБОУ СОШ с.Сизим</w:t>
      </w:r>
      <w:r>
        <w:rPr>
          <w:b/>
        </w:rPr>
        <w:t xml:space="preserve"> </w:t>
      </w:r>
    </w:p>
    <w:p w:rsidR="00454964" w:rsidRDefault="004549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964" w:rsidRDefault="00DF3638">
      <w:pPr>
        <w:spacing w:after="0" w:line="240" w:lineRule="auto"/>
        <w:ind w:left="9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плана</w:t>
      </w:r>
    </w:p>
    <w:p w:rsidR="00454964" w:rsidRDefault="00454964">
      <w:pPr>
        <w:spacing w:after="0" w:line="240" w:lineRule="auto"/>
        <w:ind w:left="960"/>
        <w:jc w:val="both"/>
        <w:rPr>
          <w:rFonts w:ascii="Times New Roman" w:hAnsi="Times New Roman" w:cs="Times New Roman"/>
          <w:sz w:val="24"/>
          <w:szCs w:val="24"/>
        </w:rPr>
      </w:pPr>
    </w:p>
    <w:p w:rsidR="00454964" w:rsidRDefault="00DF363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план является частью основной образовательной программы ФГОС ООО  МБОУ СОШ с.Сизим. </w:t>
      </w:r>
    </w:p>
    <w:p w:rsidR="00454964" w:rsidRDefault="00DF3638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МБОУ СОШ с.Сизим на 202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учебный год обеспечивает выполнение гигиенических требований к режиму образовательного процесса, установленных СанПиН 3.</w:t>
      </w:r>
      <w:r>
        <w:rPr>
          <w:rFonts w:ascii="Times New Roman" w:hAnsi="Times New Roman" w:cs="Times New Roman"/>
          <w:sz w:val="24"/>
          <w:szCs w:val="24"/>
        </w:rPr>
        <w:t>1/2.4.3598-20 и СанПин 1.2.3685-21, и предусматривает:</w:t>
      </w:r>
    </w:p>
    <w:p w:rsidR="00454964" w:rsidRDefault="00DF36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Основное общее образование:</w:t>
      </w:r>
    </w:p>
    <w:p w:rsidR="00454964" w:rsidRDefault="00DF363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5-летний срок освоения Основной образовательной программы основного общего образования ФГОС. </w:t>
      </w:r>
    </w:p>
    <w:p w:rsidR="00454964" w:rsidRDefault="00DF363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учебного года в  5-9 классах 34 учебных недели.</w:t>
      </w:r>
    </w:p>
    <w:p w:rsidR="00454964" w:rsidRDefault="00DF363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5-9 классах</w:t>
      </w:r>
      <w:r>
        <w:rPr>
          <w:rFonts w:ascii="Times New Roman" w:hAnsi="Times New Roman" w:cs="Times New Roman"/>
          <w:sz w:val="24"/>
          <w:szCs w:val="24"/>
        </w:rPr>
        <w:t xml:space="preserve"> обучение ведется в условиях пятидневной учебной недели (при соблюдении гигиенических требований к недельной образовательной нагрузке).</w:t>
      </w:r>
    </w:p>
    <w:p w:rsidR="00454964" w:rsidRDefault="00DF363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урока составляет  40 минут.  </w:t>
      </w:r>
    </w:p>
    <w:p w:rsidR="00454964" w:rsidRDefault="00DF363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Style w:val="2"/>
          <w:rFonts w:ascii="Times New Roman" w:eastAsiaTheme="minorEastAsia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Формы, периодичность, порядок текущего контроля успеваемости и промежуто</w:t>
      </w:r>
      <w:r>
        <w:rPr>
          <w:rFonts w:ascii="Times New Roman" w:hAnsi="Times New Roman" w:cs="Times New Roman"/>
          <w:sz w:val="24"/>
          <w:szCs w:val="24"/>
        </w:rPr>
        <w:t xml:space="preserve">чной аттестации обучающихся </w:t>
      </w:r>
      <w:r>
        <w:rPr>
          <w:rStyle w:val="2"/>
          <w:rFonts w:ascii="Times New Roman" w:hAnsi="Times New Roman" w:cs="Times New Roman"/>
          <w:b w:val="0"/>
          <w:sz w:val="24"/>
          <w:szCs w:val="24"/>
        </w:rPr>
        <w:t xml:space="preserve">регламентируется Положением о формах, периодичности, порядке текущего контроля успеваемости и промежуточной аттестации обучающихся </w:t>
      </w:r>
      <w:r>
        <w:rPr>
          <w:rFonts w:ascii="Times New Roman" w:hAnsi="Times New Roman" w:cs="Times New Roman"/>
          <w:sz w:val="24"/>
          <w:szCs w:val="24"/>
        </w:rPr>
        <w:t xml:space="preserve">МБОУ СОШ с.Сизим </w:t>
      </w:r>
      <w:r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2"/>
          <w:rFonts w:ascii="Times New Roman" w:hAnsi="Times New Roman" w:cs="Times New Roman"/>
          <w:b w:val="0"/>
          <w:sz w:val="24"/>
          <w:szCs w:val="24"/>
        </w:rPr>
        <w:t>(утверждено 17.11.2016 г.)</w:t>
      </w:r>
    </w:p>
    <w:p w:rsidR="00454964" w:rsidRDefault="00DF3638">
      <w:pPr>
        <w:pStyle w:val="ad"/>
        <w:widowControl w:val="0"/>
        <w:numPr>
          <w:ilvl w:val="0"/>
          <w:numId w:val="2"/>
        </w:numPr>
        <w:shd w:val="clear" w:color="auto" w:fill="FFFFFF"/>
        <w:tabs>
          <w:tab w:val="left" w:pos="54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В </w:t>
      </w:r>
      <w:r>
        <w:rPr>
          <w:rStyle w:val="af6"/>
          <w:rFonts w:ascii="Times New Roman" w:hAnsi="Times New Roman" w:cs="Times New Roman"/>
          <w:sz w:val="24"/>
          <w:szCs w:val="24"/>
        </w:rPr>
        <w:t>МБОУ СОШ  с. Сизим</w:t>
      </w:r>
      <w:r>
        <w:rPr>
          <w:rFonts w:ascii="Times New Roman" w:hAnsi="Times New Roman"/>
          <w:spacing w:val="2"/>
          <w:sz w:val="24"/>
          <w:szCs w:val="24"/>
        </w:rPr>
        <w:t xml:space="preserve"> предусмотрены различные виды текущего контроля знаний обуча</w:t>
      </w:r>
      <w:r>
        <w:rPr>
          <w:rFonts w:ascii="Times New Roman" w:hAnsi="Times New Roman"/>
          <w:spacing w:val="2"/>
          <w:sz w:val="24"/>
          <w:szCs w:val="24"/>
        </w:rPr>
        <w:softHyphen/>
      </w:r>
      <w:r>
        <w:rPr>
          <w:rFonts w:ascii="Times New Roman" w:hAnsi="Times New Roman"/>
          <w:spacing w:val="1"/>
          <w:sz w:val="24"/>
          <w:szCs w:val="24"/>
        </w:rPr>
        <w:t>ющихся:</w:t>
      </w:r>
    </w:p>
    <w:p w:rsidR="00454964" w:rsidRDefault="00DF3638">
      <w:p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–Устный опрос — контроль, проводимый после изучения материала по од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ному или нескольким темам (разделам) учебного предмета в виде ответов на </w:t>
      </w:r>
      <w:r>
        <w:rPr>
          <w:rFonts w:ascii="Times New Roman" w:hAnsi="Times New Roman" w:cs="Times New Roman"/>
          <w:spacing w:val="1"/>
          <w:sz w:val="24"/>
          <w:szCs w:val="24"/>
        </w:rPr>
        <w:t>вопросы и обсуждения ситуаций.</w:t>
      </w:r>
    </w:p>
    <w:p w:rsidR="00454964" w:rsidRDefault="00DF3638">
      <w:p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– Письменный ко</w:t>
      </w:r>
      <w:r>
        <w:rPr>
          <w:rFonts w:ascii="Times New Roman" w:hAnsi="Times New Roman" w:cs="Times New Roman"/>
          <w:spacing w:val="3"/>
          <w:sz w:val="24"/>
          <w:szCs w:val="24"/>
        </w:rPr>
        <w:t>нтроль - контроль, предполагающий работу с поставлен</w:t>
      </w:r>
      <w:r>
        <w:rPr>
          <w:rFonts w:ascii="Times New Roman" w:hAnsi="Times New Roman" w:cs="Times New Roman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spacing w:val="2"/>
          <w:sz w:val="24"/>
          <w:szCs w:val="24"/>
        </w:rPr>
        <w:t>ными вопросами, решением задач, анализом ситуаций, выполнением практиче</w:t>
      </w:r>
      <w:r>
        <w:rPr>
          <w:rFonts w:ascii="Times New Roman" w:hAnsi="Times New Roman" w:cs="Times New Roman"/>
          <w:spacing w:val="2"/>
          <w:sz w:val="24"/>
          <w:szCs w:val="24"/>
        </w:rPr>
        <w:softHyphen/>
        <w:t>ских заданий по отдельным темам (разделам) курса.</w:t>
      </w:r>
    </w:p>
    <w:p w:rsidR="00454964" w:rsidRDefault="00DF3638">
      <w:p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– Комбинированный опрос — контроль, предусматривающий одновремен</w:t>
      </w:r>
      <w:r>
        <w:rPr>
          <w:rFonts w:ascii="Times New Roman" w:hAnsi="Times New Roman" w:cs="Times New Roman"/>
          <w:spacing w:val="2"/>
          <w:sz w:val="24"/>
          <w:szCs w:val="24"/>
        </w:rPr>
        <w:softHyphen/>
        <w:t>ное использовани</w:t>
      </w:r>
      <w:r>
        <w:rPr>
          <w:rFonts w:ascii="Times New Roman" w:hAnsi="Times New Roman" w:cs="Times New Roman"/>
          <w:spacing w:val="2"/>
          <w:sz w:val="24"/>
          <w:szCs w:val="24"/>
        </w:rPr>
        <w:t>е устной и письменной форм оценки знаний по одной или не</w:t>
      </w:r>
      <w:r>
        <w:rPr>
          <w:rFonts w:ascii="Times New Roman" w:hAnsi="Times New Roman" w:cs="Times New Roman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spacing w:val="1"/>
          <w:sz w:val="24"/>
          <w:szCs w:val="24"/>
        </w:rPr>
        <w:t>скольким темам.</w:t>
      </w:r>
    </w:p>
    <w:p w:rsidR="00454964" w:rsidRDefault="00DF3638">
      <w:p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– </w:t>
      </w:r>
      <w:r>
        <w:rPr>
          <w:rFonts w:ascii="Times New Roman" w:hAnsi="Times New Roman" w:cs="Times New Roman"/>
          <w:spacing w:val="4"/>
          <w:sz w:val="24"/>
          <w:szCs w:val="24"/>
        </w:rPr>
        <w:t>Защита и презентация домашних заданий - контроль знаний по индиви</w:t>
      </w:r>
      <w:r>
        <w:rPr>
          <w:rFonts w:ascii="Times New Roman" w:hAnsi="Times New Roman" w:cs="Times New Roman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дуальным или групповым домашним заданиям с целью проверки правильности </w:t>
      </w:r>
      <w:r>
        <w:rPr>
          <w:rFonts w:ascii="Times New Roman" w:hAnsi="Times New Roman" w:cs="Times New Roman"/>
          <w:spacing w:val="3"/>
          <w:sz w:val="24"/>
          <w:szCs w:val="24"/>
        </w:rPr>
        <w:t>их выполнения, умения обобщать пройденный ма</w:t>
      </w:r>
      <w:r>
        <w:rPr>
          <w:rFonts w:ascii="Times New Roman" w:hAnsi="Times New Roman" w:cs="Times New Roman"/>
          <w:spacing w:val="3"/>
          <w:sz w:val="24"/>
          <w:szCs w:val="24"/>
        </w:rPr>
        <w:t>териал и публично его пред</w:t>
      </w:r>
      <w:r>
        <w:rPr>
          <w:rFonts w:ascii="Times New Roman" w:hAnsi="Times New Roman" w:cs="Times New Roman"/>
          <w:spacing w:val="2"/>
          <w:sz w:val="24"/>
          <w:szCs w:val="24"/>
        </w:rPr>
        <w:t>ставлять, прослеживать логическую связь между темами курса.</w:t>
      </w:r>
    </w:p>
    <w:p w:rsidR="00454964" w:rsidRDefault="00DF3638">
      <w:p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– Дискуссия, тренинги, круглые столы - групповое обслуживание вопросов </w:t>
      </w:r>
      <w:r>
        <w:rPr>
          <w:rFonts w:ascii="Times New Roman" w:hAnsi="Times New Roman" w:cs="Times New Roman"/>
          <w:spacing w:val="4"/>
          <w:sz w:val="24"/>
          <w:szCs w:val="24"/>
        </w:rPr>
        <w:t>проблемного характера, позволяющих продемонстрировать навыки самостоя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тельного мышления и умение </w:t>
      </w:r>
      <w:r>
        <w:rPr>
          <w:rFonts w:ascii="Times New Roman" w:hAnsi="Times New Roman" w:cs="Times New Roman"/>
          <w:spacing w:val="2"/>
          <w:sz w:val="24"/>
          <w:szCs w:val="24"/>
        </w:rPr>
        <w:t>принимать решения.</w:t>
      </w:r>
    </w:p>
    <w:p w:rsidR="00454964" w:rsidRDefault="00DF3638">
      <w:p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– </w:t>
      </w:r>
      <w:r>
        <w:rPr>
          <w:rFonts w:ascii="Times New Roman" w:hAnsi="Times New Roman" w:cs="Times New Roman"/>
          <w:spacing w:val="5"/>
          <w:sz w:val="24"/>
          <w:szCs w:val="24"/>
        </w:rPr>
        <w:t>Тесты - совокупность заданий определенной формы (открытые, закры</w:t>
      </w:r>
      <w:r>
        <w:rPr>
          <w:rFonts w:ascii="Times New Roman" w:hAnsi="Times New Roman" w:cs="Times New Roman"/>
          <w:spacing w:val="5"/>
          <w:sz w:val="24"/>
          <w:szCs w:val="24"/>
        </w:rPr>
        <w:softHyphen/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тые, комбинированные), позволяющие объективно и качественно оценить </w:t>
      </w:r>
      <w:r>
        <w:rPr>
          <w:rFonts w:ascii="Times New Roman" w:hAnsi="Times New Roman" w:cs="Times New Roman"/>
          <w:spacing w:val="2"/>
          <w:sz w:val="24"/>
          <w:szCs w:val="24"/>
        </w:rPr>
        <w:t>учебные достижения обучающихся.</w:t>
      </w:r>
    </w:p>
    <w:p w:rsidR="00454964" w:rsidRDefault="00DF3638">
      <w:p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Возможны и другие виды текущего контроля знаний, которые определяют</w:t>
      </w:r>
      <w:r>
        <w:rPr>
          <w:rFonts w:ascii="Times New Roman" w:hAnsi="Times New Roman" w:cs="Times New Roman"/>
          <w:spacing w:val="2"/>
          <w:sz w:val="24"/>
          <w:szCs w:val="24"/>
        </w:rPr>
        <w:softHyphen/>
        <w:t>ся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педагогами по согласованию с методическими объединениями.</w:t>
      </w:r>
    </w:p>
    <w:p w:rsidR="00454964" w:rsidRDefault="00DF3638">
      <w:pPr>
        <w:pStyle w:val="ad"/>
        <w:widowControl w:val="0"/>
        <w:numPr>
          <w:ilvl w:val="0"/>
          <w:numId w:val="2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>Текущий контроль успеваемости обучающихся осуществляется самостоя</w:t>
      </w:r>
      <w:r>
        <w:rPr>
          <w:rFonts w:ascii="Times New Roman" w:hAnsi="Times New Roman"/>
          <w:spacing w:val="3"/>
          <w:sz w:val="24"/>
          <w:szCs w:val="24"/>
        </w:rPr>
        <w:softHyphen/>
      </w:r>
      <w:r>
        <w:rPr>
          <w:rFonts w:ascii="Times New Roman" w:hAnsi="Times New Roman"/>
          <w:spacing w:val="2"/>
          <w:sz w:val="24"/>
          <w:szCs w:val="24"/>
        </w:rPr>
        <w:t>тельно педагогом, ведущим занятие.</w:t>
      </w:r>
    </w:p>
    <w:p w:rsidR="00454964" w:rsidRDefault="00DF3638">
      <w:pPr>
        <w:widowControl w:val="0"/>
        <w:numPr>
          <w:ilvl w:val="0"/>
          <w:numId w:val="2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     Формы осуществления текущего контроля успеваемости определяются педагогом с учётом предусмо</w:t>
      </w:r>
      <w:r>
        <w:rPr>
          <w:rFonts w:ascii="Times New Roman" w:hAnsi="Times New Roman" w:cs="Times New Roman"/>
          <w:spacing w:val="2"/>
          <w:sz w:val="24"/>
          <w:szCs w:val="24"/>
        </w:rPr>
        <w:t>тренных тематическим планированием типов учебных занятий по учебному предмету.</w:t>
      </w:r>
    </w:p>
    <w:p w:rsidR="00454964" w:rsidRDefault="00DF3638">
      <w:pPr>
        <w:pStyle w:val="a7"/>
        <w:widowControl w:val="0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Периодичность и формы текущего контроля успеваемости обучающихся:</w:t>
      </w:r>
    </w:p>
    <w:p w:rsidR="00454964" w:rsidRDefault="00DF3638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Поурочный контроль и контроль по темам:</w:t>
      </w:r>
    </w:p>
    <w:p w:rsidR="00454964" w:rsidRDefault="00DF3638">
      <w:pPr>
        <w:pStyle w:val="a7"/>
        <w:widowControl w:val="0"/>
        <w:numPr>
          <w:ilvl w:val="0"/>
          <w:numId w:val="3"/>
        </w:numPr>
        <w:spacing w:after="0" w:line="240" w:lineRule="auto"/>
        <w:ind w:hanging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определяется педагогами </w:t>
      </w:r>
      <w:r>
        <w:rPr>
          <w:rStyle w:val="af6"/>
          <w:rFonts w:ascii="Times New Roman" w:hAnsi="Times New Roman" w:cs="Times New Roman"/>
          <w:sz w:val="24"/>
          <w:szCs w:val="24"/>
        </w:rPr>
        <w:t>МБОУ СОШ  с. Сизим</w:t>
      </w:r>
      <w:r>
        <w:rPr>
          <w:rFonts w:ascii="Times New Roman" w:hAnsi="Times New Roman" w:cs="Times New Roman"/>
          <w:sz w:val="24"/>
          <w:szCs w:val="24"/>
        </w:rPr>
        <w:t xml:space="preserve"> самостоятельно с учетом т</w:t>
      </w:r>
      <w:r>
        <w:rPr>
          <w:rFonts w:ascii="Times New Roman" w:hAnsi="Times New Roman" w:cs="Times New Roman"/>
          <w:sz w:val="24"/>
          <w:szCs w:val="24"/>
        </w:rPr>
        <w:t xml:space="preserve">ребований федеральных государственных образовательных стандартов общего образования (по уровням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образования), индивидуальных особенностей обучающихся соответствующего класса/группы, содержания образовательной программы, используемых образовательных техноло</w:t>
      </w:r>
      <w:r>
        <w:rPr>
          <w:rFonts w:ascii="Times New Roman" w:hAnsi="Times New Roman" w:cs="Times New Roman"/>
          <w:sz w:val="24"/>
          <w:szCs w:val="24"/>
        </w:rPr>
        <w:t>гий;</w:t>
      </w:r>
    </w:p>
    <w:p w:rsidR="00454964" w:rsidRDefault="00DF3638">
      <w:pPr>
        <w:pStyle w:val="a7"/>
        <w:widowControl w:val="0"/>
        <w:numPr>
          <w:ilvl w:val="0"/>
          <w:numId w:val="3"/>
        </w:numPr>
        <w:spacing w:after="0" w:line="240" w:lineRule="auto"/>
        <w:ind w:hanging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указывается в рабочей программе учебных предметов;</w:t>
      </w:r>
    </w:p>
    <w:p w:rsidR="00454964" w:rsidRDefault="00DF3638">
      <w:pPr>
        <w:pStyle w:val="11"/>
        <w:numPr>
          <w:ilvl w:val="0"/>
          <w:numId w:val="2"/>
        </w:numPr>
        <w:shd w:val="clear" w:color="auto" w:fill="auto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Style w:val="af7"/>
          <w:rFonts w:ascii="Times New Roman" w:hAnsi="Times New Roman" w:cs="Times New Roman"/>
          <w:sz w:val="24"/>
          <w:szCs w:val="24"/>
        </w:rPr>
        <w:t>По учебным четвертям и (или) полугодиям определяется на основании результатов текущего контроля успеваемости в следующем порядке:</w:t>
      </w:r>
    </w:p>
    <w:p w:rsidR="00454964" w:rsidRDefault="00DF3638">
      <w:pPr>
        <w:pStyle w:val="11"/>
        <w:numPr>
          <w:ilvl w:val="0"/>
          <w:numId w:val="4"/>
        </w:numPr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f7"/>
          <w:rFonts w:ascii="Times New Roman" w:hAnsi="Times New Roman" w:cs="Times New Roman"/>
          <w:sz w:val="24"/>
          <w:szCs w:val="24"/>
        </w:rPr>
        <w:t xml:space="preserve"> по четвертям - во 2-9-х классах по предметам с недельной нагрузкой более 1 ч;</w:t>
      </w:r>
    </w:p>
    <w:p w:rsidR="00454964" w:rsidRDefault="00DF3638">
      <w:pPr>
        <w:pStyle w:val="11"/>
        <w:numPr>
          <w:ilvl w:val="0"/>
          <w:numId w:val="4"/>
        </w:numPr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f7"/>
          <w:rFonts w:ascii="Times New Roman" w:hAnsi="Times New Roman" w:cs="Times New Roman"/>
          <w:sz w:val="24"/>
          <w:szCs w:val="24"/>
        </w:rPr>
        <w:t xml:space="preserve"> по полугодиям - в 5-9-х классах по предметам с недельной нагрузкой 1 ч;</w:t>
      </w:r>
    </w:p>
    <w:p w:rsidR="00454964" w:rsidRDefault="00DF3638">
      <w:pPr>
        <w:pStyle w:val="11"/>
        <w:numPr>
          <w:ilvl w:val="0"/>
          <w:numId w:val="4"/>
        </w:numPr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f7"/>
          <w:rFonts w:ascii="Times New Roman" w:hAnsi="Times New Roman" w:cs="Times New Roman"/>
          <w:sz w:val="24"/>
          <w:szCs w:val="24"/>
        </w:rPr>
        <w:t xml:space="preserve"> по полугодиям - в 10-11-х классах по всем предметам;</w:t>
      </w:r>
    </w:p>
    <w:p w:rsidR="00454964" w:rsidRDefault="00DF3638">
      <w:pPr>
        <w:pStyle w:val="11"/>
        <w:numPr>
          <w:ilvl w:val="0"/>
          <w:numId w:val="2"/>
        </w:numPr>
        <w:shd w:val="clear" w:color="auto" w:fill="auto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Style w:val="af7"/>
          <w:rFonts w:ascii="Times New Roman" w:hAnsi="Times New Roman" w:cs="Times New Roman"/>
          <w:sz w:val="24"/>
          <w:szCs w:val="24"/>
        </w:rPr>
        <w:t>Текущий контроль успеваемости обучающихся:</w:t>
      </w:r>
    </w:p>
    <w:p w:rsidR="00454964" w:rsidRDefault="00DF3638">
      <w:pPr>
        <w:pStyle w:val="11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Style w:val="af7"/>
          <w:rFonts w:ascii="Times New Roman" w:hAnsi="Times New Roman" w:cs="Times New Roman"/>
          <w:sz w:val="24"/>
          <w:szCs w:val="24"/>
        </w:rPr>
        <w:t>– Во 2-</w:t>
      </w:r>
      <w:r>
        <w:rPr>
          <w:rStyle w:val="af7"/>
          <w:rFonts w:ascii="Times New Roman" w:hAnsi="Times New Roman" w:cs="Times New Roman"/>
          <w:sz w:val="24"/>
          <w:szCs w:val="24"/>
        </w:rPr>
        <w:t>11-х классах осуществляется:</w:t>
      </w:r>
    </w:p>
    <w:p w:rsidR="00454964" w:rsidRDefault="00DF3638">
      <w:pPr>
        <w:pStyle w:val="11"/>
        <w:numPr>
          <w:ilvl w:val="0"/>
          <w:numId w:val="5"/>
        </w:numPr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f7"/>
          <w:rFonts w:ascii="Times New Roman" w:hAnsi="Times New Roman" w:cs="Times New Roman"/>
          <w:sz w:val="24"/>
          <w:szCs w:val="24"/>
        </w:rPr>
        <w:t xml:space="preserve"> в виде отметок по 5-балльной шкале по учебным предметам;</w:t>
      </w:r>
    </w:p>
    <w:p w:rsidR="00454964" w:rsidRDefault="00DF3638">
      <w:pPr>
        <w:pStyle w:val="11"/>
        <w:numPr>
          <w:ilvl w:val="0"/>
          <w:numId w:val="5"/>
        </w:numPr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Учащиеся, обучающиеся по индивидуальным учебным планам, аттестуются только по предметам, включенным в план.</w:t>
      </w:r>
    </w:p>
    <w:p w:rsidR="00454964" w:rsidRDefault="00DF3638">
      <w:pPr>
        <w:pStyle w:val="a7"/>
        <w:widowControl w:val="0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устный ответ отметка выставляется учителем в ходе урока и </w:t>
      </w:r>
      <w:r>
        <w:rPr>
          <w:rFonts w:ascii="Times New Roman" w:hAnsi="Times New Roman" w:cs="Times New Roman"/>
          <w:sz w:val="24"/>
          <w:szCs w:val="24"/>
        </w:rPr>
        <w:t>заносится в классный журнал и дневник обучающегося.</w:t>
      </w:r>
    </w:p>
    <w:p w:rsidR="00454964" w:rsidRDefault="00DF3638">
      <w:pPr>
        <w:pStyle w:val="ad"/>
        <w:widowControl w:val="0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Письменные самостоятельные, контрольные и другие виды работ учащихся оцениваются по 5-балльной системе. Отметка за выполненную письменную работу заносится в классный журнал к следующему уроку.</w:t>
      </w:r>
    </w:p>
    <w:p w:rsidR="00454964" w:rsidRDefault="00DF3638">
      <w:pPr>
        <w:pStyle w:val="a7"/>
        <w:widowControl w:val="0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Текущий </w:t>
      </w:r>
      <w:r>
        <w:rPr>
          <w:rFonts w:ascii="Times New Roman" w:hAnsi="Times New Roman" w:cs="Times New Roman"/>
          <w:sz w:val="24"/>
          <w:szCs w:val="24"/>
        </w:rPr>
        <w:t>контроль обучающихся, временно находящихся в санаторных, медицинских организациях (иных организациях, не имеющих лицензии на право осуществления образовательной деятельности), проводится в этих учебных заведениях, и полученные результаты учитываются при вы</w:t>
      </w:r>
      <w:r>
        <w:rPr>
          <w:rFonts w:ascii="Times New Roman" w:hAnsi="Times New Roman" w:cs="Times New Roman"/>
          <w:sz w:val="24"/>
          <w:szCs w:val="24"/>
        </w:rPr>
        <w:t>ставлении четвертных, полугодовых отметок;</w:t>
      </w:r>
    </w:p>
    <w:p w:rsidR="00454964" w:rsidRDefault="00DF3638">
      <w:pPr>
        <w:pStyle w:val="a7"/>
        <w:widowControl w:val="0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Проведение текущего контроля не допускается сразу после длительного пропуска занятий по уважительной причине с выставлением неудовлетворительной отметки;</w:t>
      </w:r>
    </w:p>
    <w:p w:rsidR="00454964" w:rsidRDefault="00DF3638">
      <w:pPr>
        <w:pStyle w:val="a7"/>
        <w:widowControl w:val="0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Порядок выставления отметок по результатам текущего контр</w:t>
      </w:r>
      <w:r>
        <w:rPr>
          <w:rFonts w:ascii="Times New Roman" w:hAnsi="Times New Roman" w:cs="Times New Roman"/>
          <w:sz w:val="24"/>
          <w:szCs w:val="24"/>
        </w:rPr>
        <w:t>оля за четверть, полугодие:</w:t>
      </w:r>
    </w:p>
    <w:p w:rsidR="00454964" w:rsidRDefault="00DF3638">
      <w:pPr>
        <w:shd w:val="clear" w:color="auto" w:fill="FFFFFF"/>
        <w:tabs>
          <w:tab w:val="left" w:pos="34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– Отметка учащихся за четверть (полугодие) выставляется на основе резуль</w:t>
      </w:r>
      <w:r>
        <w:rPr>
          <w:rFonts w:ascii="Times New Roman" w:hAnsi="Times New Roman" w:cs="Times New Roman"/>
          <w:spacing w:val="2"/>
          <w:sz w:val="24"/>
          <w:szCs w:val="24"/>
        </w:rPr>
        <w:softHyphen/>
        <w:t>татов текущего контроля знаний. Для объективной аттестации обучающихся за четверть (полугодие) необходимо наличие не менее трех отметок (при учебной нагруз</w:t>
      </w:r>
      <w:r>
        <w:rPr>
          <w:rFonts w:ascii="Times New Roman" w:hAnsi="Times New Roman" w:cs="Times New Roman"/>
          <w:spacing w:val="2"/>
          <w:sz w:val="24"/>
          <w:szCs w:val="24"/>
        </w:rPr>
        <w:t>ке 1-2 ч. в неделю) и более трех (при учебной нагрузке более 2 ч. в неде</w:t>
      </w:r>
      <w:r>
        <w:rPr>
          <w:rFonts w:ascii="Times New Roman" w:hAnsi="Times New Roman" w:cs="Times New Roman"/>
          <w:spacing w:val="2"/>
          <w:sz w:val="24"/>
          <w:szCs w:val="24"/>
        </w:rPr>
        <w:softHyphen/>
        <w:t>лю).</w:t>
      </w:r>
    </w:p>
    <w:p w:rsidR="00454964" w:rsidRDefault="00DF3638">
      <w:pPr>
        <w:pStyle w:val="a7"/>
        <w:widowControl w:val="0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проведения промежуточной аттестации обучающихся</w:t>
      </w:r>
    </w:p>
    <w:p w:rsidR="00454964" w:rsidRDefault="00DF3638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промежуточная аттестация обучающихся проводится в форме итогового контроля 1 раз в год с целью проверки освоения </w:t>
      </w:r>
      <w:r>
        <w:rPr>
          <w:rFonts w:ascii="Times New Roman" w:hAnsi="Times New Roman" w:cs="Times New Roman"/>
          <w:sz w:val="24"/>
          <w:szCs w:val="24"/>
        </w:rPr>
        <w:t>учебного предмета  и (или) образовательной программы предыдущего уровня, за исключением 1-го класса;</w:t>
      </w:r>
    </w:p>
    <w:p w:rsidR="00454964" w:rsidRDefault="00DF3638">
      <w:pPr>
        <w:pStyle w:val="a7"/>
        <w:tabs>
          <w:tab w:val="left" w:pos="34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на основании решения педагогического совета </w:t>
      </w:r>
      <w:r>
        <w:rPr>
          <w:rStyle w:val="af6"/>
          <w:rFonts w:ascii="Times New Roman" w:hAnsi="Times New Roman" w:cs="Times New Roman"/>
          <w:sz w:val="24"/>
          <w:szCs w:val="24"/>
        </w:rPr>
        <w:t>МБОУ СОШ с.Сизим</w:t>
      </w:r>
      <w:r>
        <w:rPr>
          <w:rFonts w:ascii="Times New Roman" w:hAnsi="Times New Roman" w:cs="Times New Roman"/>
          <w:sz w:val="24"/>
          <w:szCs w:val="24"/>
        </w:rPr>
        <w:t xml:space="preserve"> и настоящего Положения к промежуточной аттестации допускаются обучающиеся, освоившие основну</w:t>
      </w:r>
      <w:r>
        <w:rPr>
          <w:rFonts w:ascii="Times New Roman" w:hAnsi="Times New Roman" w:cs="Times New Roman"/>
          <w:sz w:val="24"/>
          <w:szCs w:val="24"/>
        </w:rPr>
        <w:t xml:space="preserve">ю общеобразовательную программу соответствующего уровня общего образования. </w:t>
      </w:r>
    </w:p>
    <w:p w:rsidR="00454964" w:rsidRDefault="00DF363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>
        <w:rPr>
          <w:rStyle w:val="a3"/>
          <w:rFonts w:ascii="Times New Roman" w:hAnsi="Times New Roman" w:cs="Times New Roman"/>
          <w:i w:val="0"/>
          <w:sz w:val="24"/>
          <w:szCs w:val="24"/>
        </w:rPr>
        <w:t>Годовая аттестация обучающихся 2-8, 10-х классов осуществляется по оценкам, полученным в течение учебного года, как округлённое по законам математики до целого числа среднее арифм</w:t>
      </w:r>
      <w:r>
        <w:rPr>
          <w:rStyle w:val="a3"/>
          <w:rFonts w:ascii="Times New Roman" w:hAnsi="Times New Roman" w:cs="Times New Roman"/>
          <w:i w:val="0"/>
          <w:sz w:val="24"/>
          <w:szCs w:val="24"/>
        </w:rPr>
        <w:t>етическое текущих отметок, полученных обучающимся в период учебного года по данному предмету.</w:t>
      </w:r>
    </w:p>
    <w:p w:rsidR="00454964" w:rsidRDefault="00DF363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>
        <w:rPr>
          <w:rStyle w:val="a3"/>
          <w:rFonts w:ascii="Times New Roman" w:hAnsi="Times New Roman" w:cs="Times New Roman"/>
          <w:i w:val="0"/>
          <w:sz w:val="24"/>
          <w:szCs w:val="24"/>
        </w:rPr>
        <w:t>При выставлении годовой оценки следует учитывать оценки за четверти во 2-9 классах. Годовая оценка выставляется как среднее арифметическое четвертных  оценок.</w:t>
      </w:r>
    </w:p>
    <w:p w:rsidR="00454964" w:rsidRDefault="004549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964" w:rsidRDefault="00DF36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ФГ</w:t>
      </w:r>
      <w:r>
        <w:rPr>
          <w:rFonts w:ascii="Times New Roman" w:hAnsi="Times New Roman" w:cs="Times New Roman"/>
          <w:b/>
          <w:sz w:val="24"/>
          <w:szCs w:val="24"/>
        </w:rPr>
        <w:t>ОС основного общего образования</w:t>
      </w:r>
    </w:p>
    <w:p w:rsidR="00454964" w:rsidRDefault="00DF3638">
      <w:pPr>
        <w:pStyle w:val="af3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454964" w:rsidRDefault="00DF3638">
      <w:pPr>
        <w:pStyle w:val="af3"/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План составлен на основе Федерального государственного образовательного стандарта  основного  общего образования, утвержденного приказом Министерства образования и науки Российской Федерации от 17 декабря  2010 г. № 1897</w:t>
      </w:r>
      <w:r>
        <w:rPr>
          <w:rFonts w:ascii="Times New Roman" w:hAnsi="Times New Roman"/>
          <w:color w:val="auto"/>
          <w:sz w:val="24"/>
          <w:szCs w:val="24"/>
        </w:rPr>
        <w:t>, а также – Примерной основной образовательной программы основного общего образования (одобрена решением федерального учебно-методического объединения по общему образованию (протокол от 8 апреля 2015 г. № 1/15).</w:t>
      </w:r>
    </w:p>
    <w:p w:rsidR="00454964" w:rsidRDefault="00DF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МБОУ СОШ с.Сизим, реализующий о</w:t>
      </w:r>
      <w:r>
        <w:rPr>
          <w:rFonts w:ascii="Times New Roman" w:hAnsi="Times New Roman" w:cs="Times New Roman"/>
          <w:sz w:val="24"/>
          <w:szCs w:val="24"/>
        </w:rPr>
        <w:t>сновную образовательную программу основного общего образования, определяет общие рамки отбора содержания основного общего образования, разработки требований к его усвоению и организации образовательного процесса, а также выступает в качестве одного из осно</w:t>
      </w:r>
      <w:r>
        <w:rPr>
          <w:rFonts w:ascii="Times New Roman" w:hAnsi="Times New Roman" w:cs="Times New Roman"/>
          <w:sz w:val="24"/>
          <w:szCs w:val="24"/>
        </w:rPr>
        <w:t>вных механизмов его реализации.</w:t>
      </w:r>
    </w:p>
    <w:p w:rsidR="00454964" w:rsidRDefault="00DF3638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Учебный план фиксирует максимальный объём учебной нагрузки обучающихся при 5-дневной учебной неделе:</w:t>
      </w:r>
    </w:p>
    <w:p w:rsidR="00454964" w:rsidRDefault="00DF3638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5 классе в объеме 29 часов;</w:t>
      </w:r>
    </w:p>
    <w:p w:rsidR="00454964" w:rsidRDefault="00DF3638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6 классе в объеме 30 часов;</w:t>
      </w:r>
    </w:p>
    <w:p w:rsidR="00454964" w:rsidRDefault="00DF3638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7 классе в объеме 31 часа;</w:t>
      </w:r>
    </w:p>
    <w:p w:rsidR="00454964" w:rsidRDefault="00DF3638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8 классе в объеме 32 часов;</w:t>
      </w:r>
    </w:p>
    <w:p w:rsidR="00454964" w:rsidRDefault="00DF3638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9 </w:t>
      </w:r>
      <w:r>
        <w:rPr>
          <w:rFonts w:ascii="Times New Roman" w:hAnsi="Times New Roman" w:cs="Times New Roman"/>
          <w:sz w:val="24"/>
          <w:szCs w:val="24"/>
        </w:rPr>
        <w:t>классе в объеме 33 часов.</w:t>
      </w:r>
    </w:p>
    <w:p w:rsidR="00454964" w:rsidRDefault="00DF3638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454964" w:rsidRDefault="00DF3638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Обязательная часть</w:t>
      </w:r>
      <w:r>
        <w:rPr>
          <w:rFonts w:ascii="Times New Roman" w:hAnsi="Times New Roman" w:cs="Times New Roman"/>
          <w:sz w:val="24"/>
          <w:szCs w:val="24"/>
        </w:rPr>
        <w:t xml:space="preserve"> учебного плана определяет перечень учебных предметов обязательных предметных областей.</w:t>
      </w:r>
    </w:p>
    <w:p w:rsidR="00454964" w:rsidRDefault="00DF36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</w:t>
      </w:r>
      <w:r>
        <w:rPr>
          <w:rFonts w:ascii="Times New Roman" w:hAnsi="Times New Roman" w:cs="Times New Roman"/>
          <w:b/>
          <w:sz w:val="24"/>
          <w:szCs w:val="24"/>
        </w:rPr>
        <w:t xml:space="preserve">ая область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«Русский язык и литература»</w:t>
      </w:r>
    </w:p>
    <w:p w:rsidR="00454964" w:rsidRDefault="004549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4964" w:rsidRDefault="00DF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представлена следующими предметами:</w:t>
      </w:r>
    </w:p>
    <w:p w:rsidR="00454964" w:rsidRDefault="00DF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Русский язык</w:t>
      </w:r>
      <w:r>
        <w:rPr>
          <w:rFonts w:ascii="Times New Roman" w:hAnsi="Times New Roman" w:cs="Times New Roman"/>
          <w:sz w:val="24"/>
          <w:szCs w:val="24"/>
        </w:rPr>
        <w:t xml:space="preserve">  изучается в 5 классе в объеме 5 часов, в 6 классе – 6 часов, в 7 классе – 4 часа, в 8 и 9 классах 3 часа в неделю и направлен на  развитие  речи, мышления, воображени</w:t>
      </w:r>
      <w:r>
        <w:rPr>
          <w:rFonts w:ascii="Times New Roman" w:hAnsi="Times New Roman" w:cs="Times New Roman"/>
          <w:sz w:val="24"/>
          <w:szCs w:val="24"/>
        </w:rPr>
        <w:t>я школьников, способности выбирать средства языка в соответствии с условиями общения, на воспитание позитивного эмоционально-ценностного отношения к русскому языку, пробуждение познавательного интереса к слову, стремления совершенствовать свою речь.</w:t>
      </w:r>
    </w:p>
    <w:p w:rsidR="00454964" w:rsidRDefault="00DF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из</w:t>
      </w:r>
      <w:r>
        <w:rPr>
          <w:rFonts w:ascii="Times New Roman" w:hAnsi="Times New Roman" w:cs="Times New Roman"/>
          <w:sz w:val="24"/>
          <w:szCs w:val="24"/>
        </w:rPr>
        <w:t xml:space="preserve">учение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Литературы</w:t>
      </w:r>
      <w:r>
        <w:rPr>
          <w:rFonts w:ascii="Times New Roman" w:hAnsi="Times New Roman" w:cs="Times New Roman"/>
          <w:sz w:val="24"/>
          <w:szCs w:val="24"/>
        </w:rPr>
        <w:t xml:space="preserve"> отводится по 3 часа в 5-6 классах и по 2 часа в 7 и 8 классах, в 9 классе – 3 часа.  Учебный предмет «Литература» обладает большим воспитательным потенциалом, формирует духовно-нравственные качества учащихся, расширяет их культурный круго</w:t>
      </w:r>
      <w:r>
        <w:rPr>
          <w:rFonts w:ascii="Times New Roman" w:hAnsi="Times New Roman" w:cs="Times New Roman"/>
          <w:sz w:val="24"/>
          <w:szCs w:val="24"/>
        </w:rPr>
        <w:t>зор, способствует формированию культуры чтения, содействует взаимообогащению национальных литератур, формирует общероссийское гражданское сознание, гармонизирует межнациональные отношения.</w:t>
      </w:r>
    </w:p>
    <w:p w:rsidR="00454964" w:rsidRDefault="00454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964" w:rsidRDefault="00DF36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Предметная область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«Иностранные языки»</w:t>
      </w:r>
    </w:p>
    <w:p w:rsidR="00454964" w:rsidRDefault="00454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964" w:rsidRDefault="00DF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Инстранный язык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английский)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изучается в 5-9 классах в объёме 3 часов в неделю. Роль английского языка как учебного предмета возрастает также в связи с введением ФГОС. Переход от знаниевой парадигмы к образовательной делает огромный образовательный потенциал предмета «Ин</w:t>
      </w:r>
      <w:r>
        <w:rPr>
          <w:rFonts w:ascii="Times New Roman" w:hAnsi="Times New Roman" w:cs="Times New Roman"/>
          <w:sz w:val="24"/>
          <w:szCs w:val="24"/>
        </w:rPr>
        <w:t>остранный язык» особо востребованным. Английский язык поистине уникален по своим образовательным возможностям и способен внести свой особый вклад в главный результат образования – воспитание гражданина России.</w:t>
      </w:r>
    </w:p>
    <w:p w:rsidR="00454964" w:rsidRDefault="00454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964" w:rsidRDefault="00454964">
      <w:pPr>
        <w:pStyle w:val="Default"/>
        <w:jc w:val="center"/>
        <w:rPr>
          <w:color w:val="auto"/>
        </w:rPr>
      </w:pPr>
    </w:p>
    <w:p w:rsidR="00454964" w:rsidRDefault="00DF3638">
      <w:pPr>
        <w:pStyle w:val="Default"/>
        <w:jc w:val="center"/>
        <w:rPr>
          <w:b/>
          <w:bCs/>
          <w:color w:val="auto"/>
        </w:rPr>
      </w:pPr>
      <w:r>
        <w:rPr>
          <w:b/>
          <w:color w:val="auto"/>
        </w:rPr>
        <w:t xml:space="preserve">Предметная область </w:t>
      </w:r>
      <w:r>
        <w:rPr>
          <w:b/>
          <w:color w:val="auto"/>
          <w:u w:val="single"/>
        </w:rPr>
        <w:t>«</w:t>
      </w:r>
      <w:r>
        <w:rPr>
          <w:b/>
          <w:bCs/>
          <w:color w:val="auto"/>
          <w:u w:val="single"/>
        </w:rPr>
        <w:t>Математика и информатика</w:t>
      </w:r>
      <w:r>
        <w:rPr>
          <w:b/>
          <w:bCs/>
          <w:color w:val="auto"/>
          <w:u w:val="single"/>
        </w:rPr>
        <w:t>»</w:t>
      </w:r>
    </w:p>
    <w:p w:rsidR="00454964" w:rsidRDefault="00454964">
      <w:pPr>
        <w:pStyle w:val="Default"/>
        <w:jc w:val="both"/>
        <w:rPr>
          <w:bCs/>
          <w:color w:val="auto"/>
        </w:rPr>
      </w:pPr>
    </w:p>
    <w:p w:rsidR="00454964" w:rsidRDefault="00DF3638">
      <w:pPr>
        <w:pStyle w:val="Default"/>
        <w:jc w:val="both"/>
        <w:rPr>
          <w:color w:val="auto"/>
        </w:rPr>
      </w:pPr>
      <w:r>
        <w:rPr>
          <w:bCs/>
          <w:color w:val="auto"/>
        </w:rPr>
        <w:t xml:space="preserve">представлена в 5-6 классах предметом </w:t>
      </w:r>
      <w:r>
        <w:rPr>
          <w:b/>
          <w:bCs/>
          <w:color w:val="auto"/>
          <w:u w:val="single"/>
        </w:rPr>
        <w:t>«Математика»</w:t>
      </w:r>
      <w:r>
        <w:rPr>
          <w:bCs/>
          <w:color w:val="auto"/>
        </w:rPr>
        <w:t xml:space="preserve"> в объеме 5 часов в неделю, в 7-9 классах – предметами </w:t>
      </w:r>
      <w:r>
        <w:rPr>
          <w:b/>
          <w:bCs/>
          <w:color w:val="auto"/>
          <w:u w:val="single"/>
        </w:rPr>
        <w:t>«Алгебра</w:t>
      </w:r>
      <w:r>
        <w:rPr>
          <w:bCs/>
          <w:color w:val="auto"/>
        </w:rPr>
        <w:t xml:space="preserve">» - по 3 часа  неделю и </w:t>
      </w:r>
      <w:r>
        <w:rPr>
          <w:b/>
          <w:bCs/>
          <w:color w:val="auto"/>
          <w:u w:val="single"/>
        </w:rPr>
        <w:t>«Геометрия»</w:t>
      </w:r>
      <w:r>
        <w:rPr>
          <w:bCs/>
          <w:color w:val="auto"/>
        </w:rPr>
        <w:t xml:space="preserve"> - 2 часа в неделю. </w:t>
      </w:r>
      <w:r>
        <w:rPr>
          <w:color w:val="auto"/>
        </w:rPr>
        <w:t>Данный предмет ставит перед собой главной целью формирование у школьников основ научно</w:t>
      </w:r>
      <w:r>
        <w:rPr>
          <w:color w:val="auto"/>
        </w:rPr>
        <w:t>го (математического) мышления, позволяющих продолжать обучение в основной и старшей школе.</w:t>
      </w:r>
    </w:p>
    <w:p w:rsidR="00454964" w:rsidRDefault="00DF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Информатика</w:t>
      </w:r>
      <w:r>
        <w:rPr>
          <w:rFonts w:ascii="Times New Roman" w:hAnsi="Times New Roman" w:cs="Times New Roman"/>
          <w:sz w:val="24"/>
          <w:szCs w:val="24"/>
        </w:rPr>
        <w:t xml:space="preserve"> преподается в 7-9  классах в объеме 1 часа в неделю.  В 5 и 6 классах на изучение данного предмета отводится по 1 часу в неделю за счет </w:t>
      </w:r>
      <w:r>
        <w:rPr>
          <w:rFonts w:ascii="Times New Roman" w:hAnsi="Times New Roman" w:cs="Times New Roman"/>
          <w:bCs/>
          <w:sz w:val="24"/>
          <w:szCs w:val="24"/>
        </w:rPr>
        <w:t xml:space="preserve">части, </w:t>
      </w:r>
      <w:r>
        <w:rPr>
          <w:rFonts w:ascii="Times New Roman" w:hAnsi="Times New Roman" w:cs="Times New Roman"/>
          <w:bCs/>
          <w:sz w:val="24"/>
          <w:szCs w:val="24"/>
        </w:rPr>
        <w:t>формируемой участниками образовательных отношений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54964" w:rsidRDefault="00454964">
      <w:pPr>
        <w:pStyle w:val="Default"/>
        <w:jc w:val="both"/>
        <w:rPr>
          <w:color w:val="auto"/>
        </w:rPr>
      </w:pPr>
    </w:p>
    <w:p w:rsidR="00454964" w:rsidRDefault="00454964">
      <w:pPr>
        <w:pStyle w:val="Default"/>
        <w:jc w:val="both"/>
        <w:rPr>
          <w:color w:val="auto"/>
        </w:rPr>
      </w:pPr>
    </w:p>
    <w:p w:rsidR="00454964" w:rsidRDefault="00DF3638">
      <w:pPr>
        <w:pStyle w:val="Default"/>
        <w:jc w:val="center"/>
        <w:rPr>
          <w:b/>
          <w:bCs/>
          <w:color w:val="auto"/>
        </w:rPr>
      </w:pPr>
      <w:r>
        <w:rPr>
          <w:b/>
          <w:color w:val="auto"/>
        </w:rPr>
        <w:t xml:space="preserve">Предметная область </w:t>
      </w:r>
      <w:r>
        <w:rPr>
          <w:b/>
          <w:color w:val="auto"/>
          <w:u w:val="single"/>
        </w:rPr>
        <w:t>«</w:t>
      </w:r>
      <w:r>
        <w:rPr>
          <w:b/>
          <w:bCs/>
          <w:color w:val="auto"/>
          <w:u w:val="single"/>
        </w:rPr>
        <w:t>Общественно-научные предметы»</w:t>
      </w:r>
    </w:p>
    <w:p w:rsidR="00454964" w:rsidRDefault="00454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964" w:rsidRDefault="00DF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Истории</w:t>
      </w:r>
      <w:r>
        <w:rPr>
          <w:rFonts w:ascii="Times New Roman" w:hAnsi="Times New Roman" w:cs="Times New Roman"/>
          <w:sz w:val="24"/>
          <w:szCs w:val="24"/>
        </w:rPr>
        <w:t xml:space="preserve"> предусматривает  2 часа в неделю в 5-9 классах.  Этот предмет  предполагает:</w:t>
      </w:r>
    </w:p>
    <w:p w:rsidR="00454964" w:rsidRDefault="00DF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-формирование первичных (базовых) ориентиров для </w:t>
      </w:r>
      <w:r>
        <w:rPr>
          <w:rFonts w:ascii="Times New Roman" w:hAnsi="Times New Roman" w:cs="Times New Roman"/>
          <w:sz w:val="24"/>
          <w:szCs w:val="24"/>
        </w:rPr>
        <w:t>гражданской, социальной, этнонациональной и культурной са</w:t>
      </w:r>
      <w:r>
        <w:rPr>
          <w:rFonts w:ascii="Times New Roman" w:hAnsi="Times New Roman" w:cs="Times New Roman"/>
          <w:sz w:val="24"/>
          <w:szCs w:val="24"/>
        </w:rPr>
        <w:softHyphen/>
        <w:t>моидентификации на основе усвоения системы исторических понятий и представлений о прошлом;</w:t>
      </w:r>
    </w:p>
    <w:p w:rsidR="00454964" w:rsidRDefault="00DF3638">
      <w:pPr>
        <w:spacing w:after="0" w:line="240" w:lineRule="auto"/>
        <w:jc w:val="both"/>
        <w:rPr>
          <w:rStyle w:val="dash041e0431044b0447043d044b0439char1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Style w:val="dash041e0431044b0447043d044b0439char1"/>
          <w:rFonts w:ascii="Times New Roman" w:hAnsi="Times New Roman" w:cs="Times New Roman"/>
          <w:sz w:val="24"/>
          <w:szCs w:val="24"/>
        </w:rPr>
        <w:t>овладение элементарными представлениями о закономерностях развития человеческого общества с древности до н</w:t>
      </w:r>
      <w:r>
        <w:rPr>
          <w:rStyle w:val="dash041e0431044b0447043d044b0439char1"/>
          <w:rFonts w:ascii="Times New Roman" w:hAnsi="Times New Roman" w:cs="Times New Roman"/>
          <w:sz w:val="24"/>
          <w:szCs w:val="24"/>
        </w:rPr>
        <w:t xml:space="preserve">аших дней в экономической, социальной, политической и культурной сферах; </w:t>
      </w:r>
    </w:p>
    <w:p w:rsidR="00454964" w:rsidRDefault="00DF3638">
      <w:pPr>
        <w:spacing w:after="0" w:line="240" w:lineRule="auto"/>
        <w:jc w:val="both"/>
        <w:rPr>
          <w:rStyle w:val="dash041e0431044b0447043d044b0439char1"/>
          <w:rFonts w:ascii="Times New Roman" w:hAnsi="Times New Roman" w:cs="Times New Roman"/>
          <w:sz w:val="24"/>
          <w:szCs w:val="24"/>
        </w:rPr>
      </w:pPr>
      <w:r>
        <w:rPr>
          <w:rStyle w:val="dash041e0431044b0447043d044b0439char1"/>
          <w:rFonts w:ascii="Times New Roman" w:hAnsi="Times New Roman" w:cs="Times New Roman"/>
          <w:sz w:val="24"/>
          <w:szCs w:val="24"/>
        </w:rPr>
        <w:t>-понимание основных принципов жизни общества в прошлом и настоящем, взаимосвязи между природными, социальными, экономическими, политическими и культурными явлениями, их влияния на жи</w:t>
      </w:r>
      <w:r>
        <w:rPr>
          <w:rStyle w:val="dash041e0431044b0447043d044b0439char1"/>
          <w:rFonts w:ascii="Times New Roman" w:hAnsi="Times New Roman" w:cs="Times New Roman"/>
          <w:sz w:val="24"/>
          <w:szCs w:val="24"/>
        </w:rPr>
        <w:t>знь человека.</w:t>
      </w:r>
    </w:p>
    <w:p w:rsidR="00454964" w:rsidRDefault="00DF3638">
      <w:pPr>
        <w:spacing w:after="0" w:line="240" w:lineRule="auto"/>
        <w:ind w:firstLine="708"/>
        <w:jc w:val="both"/>
        <w:rPr>
          <w:rStyle w:val="FontStyle16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Обществознание</w:t>
      </w:r>
      <w:r>
        <w:rPr>
          <w:rFonts w:ascii="Times New Roman" w:hAnsi="Times New Roman" w:cs="Times New Roman"/>
          <w:sz w:val="24"/>
          <w:szCs w:val="24"/>
        </w:rPr>
        <w:t xml:space="preserve"> изучается в 6-9 классах по 1 часу в неделю  (34 часа  в год). </w:t>
      </w:r>
      <w:r>
        <w:rPr>
          <w:rStyle w:val="FontStyle16"/>
          <w:sz w:val="24"/>
          <w:szCs w:val="24"/>
        </w:rPr>
        <w:t xml:space="preserve">В рамках пропедевтики права дети узнают о том, как представлено регулирование правилом, нормой, законом в современной жизни общества и учатся обнаруживать ситуации, </w:t>
      </w:r>
      <w:r>
        <w:rPr>
          <w:rStyle w:val="FontStyle16"/>
          <w:sz w:val="24"/>
          <w:szCs w:val="24"/>
        </w:rPr>
        <w:t>требующие регулирования в собственной повседневной жизни.</w:t>
      </w:r>
    </w:p>
    <w:p w:rsidR="00454964" w:rsidRDefault="00DF36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География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преподается по 1 часу в неделю в 5-6 классах и  по 2 часа в неделю в 7, 8 и 9 классах. </w:t>
      </w:r>
      <w:r>
        <w:rPr>
          <w:rFonts w:ascii="Times New Roman" w:hAnsi="Times New Roman" w:cs="Times New Roman"/>
          <w:sz w:val="24"/>
          <w:szCs w:val="24"/>
        </w:rPr>
        <w:t>С изучением этого курса начинается обучение географической культуре и географическому языку; учащиес</w:t>
      </w:r>
      <w:r>
        <w:rPr>
          <w:rFonts w:ascii="Times New Roman" w:hAnsi="Times New Roman" w:cs="Times New Roman"/>
          <w:sz w:val="24"/>
          <w:szCs w:val="24"/>
        </w:rPr>
        <w:t>я овладевают первоначальными представлениями и понятиями, а также приобретают умения использовать источники географической информации. Большое внимание уделяется изучению влияния человека на  географические процессы, исследование своей местности,  использу</w:t>
      </w:r>
      <w:r>
        <w:rPr>
          <w:rFonts w:ascii="Times New Roman" w:hAnsi="Times New Roman" w:cs="Times New Roman"/>
          <w:sz w:val="24"/>
          <w:szCs w:val="24"/>
        </w:rPr>
        <w:t xml:space="preserve">емые для накопления знаний, которые будут необходимы в дальнейшем при овладении курса географии. </w:t>
      </w:r>
    </w:p>
    <w:p w:rsidR="00454964" w:rsidRDefault="0045496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54964" w:rsidRDefault="00DF363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Предметная область «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Естественнонаучные предметы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454964" w:rsidRDefault="0045496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4964" w:rsidRDefault="00DF363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представлена следующими предметами:</w:t>
      </w:r>
    </w:p>
    <w:p w:rsidR="00454964" w:rsidRDefault="00DF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Биология</w:t>
      </w:r>
      <w:r>
        <w:rPr>
          <w:rFonts w:ascii="Times New Roman" w:hAnsi="Times New Roman" w:cs="Times New Roman"/>
          <w:bCs/>
          <w:sz w:val="24"/>
          <w:szCs w:val="24"/>
        </w:rPr>
        <w:t xml:space="preserve">».  </w:t>
      </w:r>
      <w:r>
        <w:rPr>
          <w:rFonts w:ascii="Times New Roman" w:hAnsi="Times New Roman" w:cs="Times New Roman"/>
          <w:sz w:val="24"/>
          <w:szCs w:val="24"/>
        </w:rPr>
        <w:t xml:space="preserve">Согласно действующему учебному плану обучение биологии ведется в объеме </w:t>
      </w:r>
      <w:r>
        <w:rPr>
          <w:rFonts w:ascii="Times New Roman" w:hAnsi="Times New Roman" w:cs="Times New Roman"/>
          <w:b/>
          <w:sz w:val="24"/>
          <w:szCs w:val="24"/>
        </w:rPr>
        <w:t>1 часа</w:t>
      </w:r>
      <w:r>
        <w:rPr>
          <w:rFonts w:ascii="Times New Roman" w:hAnsi="Times New Roman" w:cs="Times New Roman"/>
          <w:sz w:val="24"/>
          <w:szCs w:val="24"/>
        </w:rPr>
        <w:t xml:space="preserve"> в неделю в 5-7 классах, в 8 и 9 классах – 2 часа в неделю. Учащиеся узнают, чем живая природа отличается от неживой; получают общие представления о структуре биологической науки</w:t>
      </w:r>
      <w:r>
        <w:rPr>
          <w:rFonts w:ascii="Times New Roman" w:hAnsi="Times New Roman" w:cs="Times New Roman"/>
          <w:sz w:val="24"/>
          <w:szCs w:val="24"/>
        </w:rPr>
        <w:t>, ее истории и методах исследования, царствах живых организмов, средах обитания организмов, нравственных нормах и принципах отношения к природе. Учащиеся получают сведения о клетке, тканях и органах живых организмов, углубляются их знания об условиях жизни</w:t>
      </w:r>
      <w:r>
        <w:rPr>
          <w:rFonts w:ascii="Times New Roman" w:hAnsi="Times New Roman" w:cs="Times New Roman"/>
          <w:sz w:val="24"/>
          <w:szCs w:val="24"/>
        </w:rPr>
        <w:t xml:space="preserve"> и разнообразии, распространении и значении бактерий, грибов и растений, о значении этих организмов в природе и жизни человека. Предполагается ведение фенологических наблюдений, опытнической и практической работы.</w:t>
      </w:r>
    </w:p>
    <w:p w:rsidR="00454964" w:rsidRDefault="00DF363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изучение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Физики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7-8 классах отводится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 2 часа в неделю, в 9 классе – 3 часа в неделю.</w:t>
      </w:r>
      <w:r>
        <w:rPr>
          <w:rFonts w:ascii="Times New Roman" w:hAnsi="Times New Roman" w:cs="Times New Roman"/>
          <w:sz w:val="24"/>
          <w:szCs w:val="24"/>
        </w:rPr>
        <w:t xml:space="preserve"> Учащиеся научатся соблюдать правила безопасности и охраны труда при работе с учебным и лабораторным оборудованием; понимать смысл основных физических терминов: физическое тело, физическое явление, физическ</w:t>
      </w:r>
      <w:r>
        <w:rPr>
          <w:rFonts w:ascii="Times New Roman" w:hAnsi="Times New Roman" w:cs="Times New Roman"/>
          <w:sz w:val="24"/>
          <w:szCs w:val="24"/>
        </w:rPr>
        <w:t>ая величина, единицы измерения; распознавать проблемы, которые можно решить при помощи физических методов; анализировать отдельные этапы проведения исследований и интерпретировать результаты наблюдений и опытов; ставить опыты по исследованию физических явл</w:t>
      </w:r>
      <w:r>
        <w:rPr>
          <w:rFonts w:ascii="Times New Roman" w:hAnsi="Times New Roman" w:cs="Times New Roman"/>
          <w:sz w:val="24"/>
          <w:szCs w:val="24"/>
        </w:rPr>
        <w:t>ений или физических свойств тел без использования прямых измерений; при этом формулировать проблему/задачу учебного эксперимента; собирать установку из предложенного оборудования; проводить опыт и формулировать выводы, понимать роль эксперимента в получени</w:t>
      </w:r>
      <w:r>
        <w:rPr>
          <w:rFonts w:ascii="Times New Roman" w:hAnsi="Times New Roman" w:cs="Times New Roman"/>
          <w:sz w:val="24"/>
          <w:szCs w:val="24"/>
        </w:rPr>
        <w:t>и научной информации; проводить прямые измерения физических величин: время, расстояние, масса тела, объем, сила, температура, атмосферное давление, влажность воздуха, напряжение, сила тока, радиационный фон (с использованием дозиметра).</w:t>
      </w:r>
    </w:p>
    <w:p w:rsidR="00454964" w:rsidRDefault="00DF363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изучение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Химии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8 и 9 классах отводится </w:t>
      </w:r>
      <w:r>
        <w:rPr>
          <w:rFonts w:ascii="Times New Roman" w:hAnsi="Times New Roman" w:cs="Times New Roman"/>
          <w:b/>
          <w:sz w:val="24"/>
          <w:szCs w:val="24"/>
        </w:rPr>
        <w:t>2 часа в неделю</w:t>
      </w:r>
      <w:r>
        <w:rPr>
          <w:rFonts w:ascii="Times New Roman" w:hAnsi="Times New Roman" w:cs="Times New Roman"/>
          <w:sz w:val="24"/>
          <w:szCs w:val="24"/>
        </w:rPr>
        <w:t xml:space="preserve">. Учащиеся научатся </w:t>
      </w:r>
      <w:r>
        <w:rPr>
          <w:rFonts w:ascii="Times New Roman" w:hAnsi="Times New Roman" w:cs="Times New Roman"/>
          <w:bCs/>
          <w:sz w:val="24"/>
          <w:szCs w:val="24"/>
        </w:rPr>
        <w:t xml:space="preserve">характеризовать основные методы познания: наблюдение, измерение, эксперимент; </w:t>
      </w:r>
      <w:r>
        <w:rPr>
          <w:rFonts w:ascii="Times New Roman" w:hAnsi="Times New Roman" w:cs="Times New Roman"/>
          <w:sz w:val="24"/>
          <w:szCs w:val="24"/>
        </w:rPr>
        <w:t xml:space="preserve">описывать свойства твердых, жидких, газообразных веществ, выделяя их существенные признаки; раскрывать смысл основных </w:t>
      </w:r>
      <w:r>
        <w:rPr>
          <w:rFonts w:ascii="Times New Roman" w:hAnsi="Times New Roman" w:cs="Times New Roman"/>
          <w:sz w:val="24"/>
          <w:szCs w:val="24"/>
        </w:rPr>
        <w:t>химических понятий «атом», «молекула», «химический элемент», «простое вещество», «сложное вещество», «валентность», «химическая реакция», используя знаковую систему химии; раскрывать смысл законов сохранения массы веществ, постоянства состава, атомно-молек</w:t>
      </w:r>
      <w:r>
        <w:rPr>
          <w:rFonts w:ascii="Times New Roman" w:hAnsi="Times New Roman" w:cs="Times New Roman"/>
          <w:sz w:val="24"/>
          <w:szCs w:val="24"/>
        </w:rPr>
        <w:t>улярной теории; различать химические и физические явления;</w:t>
      </w:r>
    </w:p>
    <w:p w:rsidR="00454964" w:rsidRDefault="00DF363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называть химические элементы; определять состав веществ по их формулам; определять валентность атома элемента в соединениях; определять тип химических реакций; называть признаки и условия протекани</w:t>
      </w:r>
      <w:r>
        <w:rPr>
          <w:rFonts w:ascii="Times New Roman" w:hAnsi="Times New Roman" w:cs="Times New Roman"/>
          <w:sz w:val="24"/>
          <w:szCs w:val="24"/>
        </w:rPr>
        <w:t>я химических реакций; выявлять признаки, свидетельствующие о протекании химической реакции при выполнении химического опыта; составлять уравнения химических реакций; соблюдать правила безопасной работы при проведении опытов.</w:t>
      </w:r>
    </w:p>
    <w:p w:rsidR="00454964" w:rsidRDefault="00454964">
      <w:pPr>
        <w:spacing w:after="0" w:line="240" w:lineRule="auto"/>
        <w:jc w:val="center"/>
        <w:rPr>
          <w:rStyle w:val="FontStyle16"/>
          <w:sz w:val="24"/>
          <w:szCs w:val="24"/>
        </w:rPr>
      </w:pPr>
    </w:p>
    <w:p w:rsidR="00454964" w:rsidRDefault="00DF36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ntStyle16"/>
          <w:b/>
          <w:sz w:val="24"/>
          <w:szCs w:val="24"/>
        </w:rPr>
        <w:lastRenderedPageBreak/>
        <w:t xml:space="preserve">Предметная область </w:t>
      </w:r>
      <w:r>
        <w:rPr>
          <w:rStyle w:val="FontStyle16"/>
          <w:b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Искусство»</w:t>
      </w:r>
    </w:p>
    <w:p w:rsidR="00454964" w:rsidRDefault="0045496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4964" w:rsidRDefault="00DF363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представлена двумя предметами:</w:t>
      </w:r>
    </w:p>
    <w:p w:rsidR="00454964" w:rsidRDefault="00DF3638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В соответствии с примерном учебным планом в </w:t>
      </w:r>
      <w:r>
        <w:rPr>
          <w:rFonts w:ascii="Times New Roman" w:hAnsi="Times New Roman" w:cs="Times New Roman"/>
          <w:bCs/>
          <w:sz w:val="24"/>
          <w:szCs w:val="24"/>
        </w:rPr>
        <w:t xml:space="preserve">5-8 классах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на учебный предмет </w:t>
      </w:r>
      <w:r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«Музыка»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отводится  по 34 часа (из расчета 1 час в неделю). Курс нацелен на изучение многообразных взаимодействий музыки с жизнью, природой, обычаям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и, литературой, живописью, историей, театром, кино, психологией музыкального восприятия, а также с другими видами и предметами художественной и познавательной деятельности. Главная </w:t>
      </w:r>
      <w:r>
        <w:rPr>
          <w:rFonts w:ascii="Times New Roman" w:eastAsia="Arial Unicode MS" w:hAnsi="Times New Roman" w:cs="Times New Roman"/>
          <w:iCs/>
          <w:sz w:val="24"/>
          <w:szCs w:val="24"/>
        </w:rPr>
        <w:t xml:space="preserve">цель изучения Музыки </w:t>
      </w:r>
      <w:r>
        <w:rPr>
          <w:rFonts w:ascii="Times New Roman" w:eastAsia="Arial Unicode MS" w:hAnsi="Times New Roman" w:cs="Times New Roman"/>
          <w:sz w:val="24"/>
          <w:szCs w:val="24"/>
        </w:rPr>
        <w:t>– развитие музыкальной культуры школьников как неотъем</w:t>
      </w:r>
      <w:r>
        <w:rPr>
          <w:rFonts w:ascii="Times New Roman" w:eastAsia="Arial Unicode MS" w:hAnsi="Times New Roman" w:cs="Times New Roman"/>
          <w:sz w:val="24"/>
          <w:szCs w:val="24"/>
        </w:rPr>
        <w:t>лемой части духовной культуры.</w:t>
      </w:r>
    </w:p>
    <w:p w:rsidR="00454964" w:rsidRDefault="00DF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Изобразительное искусство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изучается в </w:t>
      </w:r>
      <w:r>
        <w:rPr>
          <w:rFonts w:ascii="Times New Roman" w:hAnsi="Times New Roman" w:cs="Times New Roman"/>
          <w:bCs/>
          <w:sz w:val="24"/>
          <w:szCs w:val="24"/>
        </w:rPr>
        <w:t xml:space="preserve">5-7 классах </w:t>
      </w:r>
      <w:r>
        <w:rPr>
          <w:rFonts w:ascii="Times New Roman" w:hAnsi="Times New Roman" w:cs="Times New Roman"/>
          <w:sz w:val="24"/>
          <w:szCs w:val="24"/>
        </w:rPr>
        <w:t xml:space="preserve">в объеме 1 часа в неделю (по 34 часа в год). </w:t>
      </w:r>
    </w:p>
    <w:p w:rsidR="00454964" w:rsidRDefault="00DF363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учебного предмета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«Технология»</w:t>
      </w:r>
      <w:r>
        <w:rPr>
          <w:rFonts w:ascii="Times New Roman" w:hAnsi="Times New Roman" w:cs="Times New Roman"/>
          <w:sz w:val="24"/>
          <w:szCs w:val="24"/>
        </w:rPr>
        <w:t xml:space="preserve"> в 5-8 классах в объеме 2 часа в неделю .</w:t>
      </w:r>
    </w:p>
    <w:p w:rsidR="00454964" w:rsidRDefault="00454964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54964" w:rsidRDefault="00454964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54964" w:rsidRDefault="00DF363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Предметная область</w:t>
      </w:r>
    </w:p>
    <w:p w:rsidR="00454964" w:rsidRDefault="00DF36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Физическая культура и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Основы безопасности жизнедеятельности»</w:t>
      </w:r>
    </w:p>
    <w:p w:rsidR="00454964" w:rsidRDefault="0045496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54964" w:rsidRDefault="00DF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представлена курсом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«Физическая культура»</w:t>
      </w:r>
      <w:r>
        <w:rPr>
          <w:rFonts w:ascii="Times New Roman" w:hAnsi="Times New Roman" w:cs="Times New Roman"/>
          <w:bCs/>
          <w:sz w:val="24"/>
          <w:szCs w:val="24"/>
        </w:rPr>
        <w:t xml:space="preserve">, которая преподается 2 часа в неделю. </w:t>
      </w:r>
      <w:r>
        <w:rPr>
          <w:rFonts w:ascii="Times New Roman" w:hAnsi="Times New Roman" w:cs="Times New Roman"/>
          <w:sz w:val="24"/>
          <w:szCs w:val="24"/>
        </w:rPr>
        <w:t xml:space="preserve">Курс физической культуры в </w:t>
      </w:r>
      <w:r>
        <w:rPr>
          <w:rFonts w:ascii="Times New Roman" w:hAnsi="Times New Roman" w:cs="Times New Roman"/>
          <w:bCs/>
          <w:sz w:val="24"/>
          <w:szCs w:val="24"/>
        </w:rPr>
        <w:t xml:space="preserve">5-9 классах </w:t>
      </w:r>
      <w:r>
        <w:rPr>
          <w:rFonts w:ascii="Times New Roman" w:hAnsi="Times New Roman" w:cs="Times New Roman"/>
          <w:sz w:val="24"/>
          <w:szCs w:val="24"/>
        </w:rPr>
        <w:t>является самостоятельным этапом обучения, связанным, с одной стороны, с предшествующим ему курсом</w:t>
      </w:r>
      <w:r>
        <w:rPr>
          <w:rFonts w:ascii="Times New Roman" w:hAnsi="Times New Roman" w:cs="Times New Roman"/>
          <w:sz w:val="24"/>
          <w:szCs w:val="24"/>
        </w:rPr>
        <w:t xml:space="preserve"> «Физическая культура» в начальной школе, имеющего  общеразвивающую направленность, а, с другой, непосредственно предваряющим дальнейшее углубленное изучение данного курса в 7-11 классах. </w:t>
      </w:r>
    </w:p>
    <w:p w:rsidR="00454964" w:rsidRDefault="00DF363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изучение </w:t>
      </w: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Основ Безопасности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Жизнедеятельности»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отведен 1 час в</w:t>
      </w:r>
      <w:r>
        <w:rPr>
          <w:rFonts w:ascii="Times New Roman" w:hAnsi="Times New Roman" w:cs="Times New Roman"/>
          <w:sz w:val="24"/>
          <w:szCs w:val="24"/>
        </w:rPr>
        <w:t xml:space="preserve"> неделю в  </w:t>
      </w:r>
      <w:r>
        <w:rPr>
          <w:rFonts w:ascii="Times New Roman" w:hAnsi="Times New Roman" w:cs="Times New Roman"/>
          <w:bCs/>
          <w:sz w:val="24"/>
          <w:szCs w:val="24"/>
        </w:rPr>
        <w:t>8 и 9 классах.</w:t>
      </w:r>
    </w:p>
    <w:p w:rsidR="00454964" w:rsidRDefault="00454964">
      <w:pPr>
        <w:pStyle w:val="Heading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54964" w:rsidRDefault="00DF3638">
      <w:pPr>
        <w:pStyle w:val="Heading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Предметная область</w:t>
      </w:r>
    </w:p>
    <w:p w:rsidR="00454964" w:rsidRDefault="00DF3638">
      <w:pPr>
        <w:pStyle w:val="Heading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«Основы духовно-нравственной культуры народов России»</w:t>
      </w:r>
    </w:p>
    <w:p w:rsidR="00454964" w:rsidRDefault="00454964">
      <w:pPr>
        <w:pStyle w:val="Heading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54964" w:rsidRDefault="00DF3638">
      <w:pPr>
        <w:pStyle w:val="Heading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Для ее изучения по 1 часу в неделю (34 часа в год) в 5 и 6   классах  за счет части учебного плана, формируемой участниками образовательных отношений.</w:t>
      </w:r>
    </w:p>
    <w:p w:rsidR="00454964" w:rsidRDefault="00DF3638">
      <w:pPr>
        <w:pStyle w:val="Heading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ОДНКНР обязательна для изучения в соответствии с ФГОС основного общего образования и предусматривает знание обучающимися основных норм морали, культурных традиций народов России, формирование представлений об исторической роли традиционных религий и гражда</w:t>
      </w:r>
      <w:r>
        <w:rPr>
          <w:rFonts w:ascii="Times New Roman" w:hAnsi="Times New Roman" w:cs="Times New Roman"/>
          <w:b w:val="0"/>
          <w:sz w:val="24"/>
          <w:szCs w:val="24"/>
        </w:rPr>
        <w:t>нского общества в становлении российской государственности.</w:t>
      </w:r>
    </w:p>
    <w:p w:rsidR="00454964" w:rsidRDefault="00DF36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Предметная область ОДНКНР «Основы духовно-нравственной культуры народов России» является логическим продолжением предметной области (учебного предмета) ОРКСЭ начальной школы. </w:t>
      </w:r>
    </w:p>
    <w:p w:rsidR="00454964" w:rsidRDefault="00DF36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предметной </w:t>
      </w:r>
      <w:r>
        <w:rPr>
          <w:rFonts w:ascii="Times New Roman" w:hAnsi="Times New Roman" w:cs="Times New Roman"/>
          <w:sz w:val="24"/>
          <w:szCs w:val="24"/>
        </w:rPr>
        <w:t>области ОДНКНР возможна реализация учебных предметов, учитывающих региональные, национальные и этнокультурные особенности народов Российской Федерации, которые обеспечивают достижение следующих результатов:</w:t>
      </w:r>
    </w:p>
    <w:p w:rsidR="00454964" w:rsidRDefault="00DF36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способности к духовному развитию, нр</w:t>
      </w:r>
      <w:r>
        <w:rPr>
          <w:rFonts w:ascii="Times New Roman" w:hAnsi="Times New Roman" w:cs="Times New Roman"/>
          <w:sz w:val="24"/>
          <w:szCs w:val="24"/>
        </w:rPr>
        <w:t>авственному</w:t>
      </w:r>
    </w:p>
    <w:p w:rsidR="00454964" w:rsidRDefault="00DF36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самосовершенствованию; воспитание веротерпимости, уважительного отношения к религиозным</w:t>
      </w:r>
      <w:r>
        <w:rPr>
          <w:rFonts w:ascii="Times New Roman" w:hAnsi="Times New Roman" w:cs="Times New Roman"/>
          <w:sz w:val="24"/>
          <w:szCs w:val="24"/>
        </w:rPr>
        <w:sym w:font="Symbol" w:char="F020"/>
      </w:r>
      <w:r>
        <w:rPr>
          <w:rFonts w:ascii="Times New Roman" w:hAnsi="Times New Roman" w:cs="Times New Roman"/>
          <w:sz w:val="24"/>
          <w:szCs w:val="24"/>
        </w:rPr>
        <w:t xml:space="preserve"> чувствам, взглядам людей или их отсутствию; </w:t>
      </w:r>
      <w:r>
        <w:rPr>
          <w:rFonts w:ascii="Times New Roman" w:hAnsi="Times New Roman" w:cs="Times New Roman"/>
          <w:sz w:val="24"/>
          <w:szCs w:val="24"/>
        </w:rPr>
        <w:sym w:font="Symbol" w:char="F020"/>
      </w:r>
    </w:p>
    <w:p w:rsidR="00454964" w:rsidRDefault="00DF36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знание основных норм морали, нравственных, духовных идеалов, хранимых в культурных традициях народов России</w:t>
      </w:r>
      <w:r>
        <w:rPr>
          <w:rFonts w:ascii="Times New Roman" w:hAnsi="Times New Roman" w:cs="Times New Roman"/>
          <w:sz w:val="24"/>
          <w:szCs w:val="24"/>
        </w:rPr>
        <w:t>, готовность на их основе к сознательному самоограничению</w:t>
      </w:r>
      <w:r>
        <w:rPr>
          <w:rFonts w:ascii="Times New Roman" w:hAnsi="Times New Roman" w:cs="Times New Roman"/>
          <w:sz w:val="24"/>
          <w:szCs w:val="24"/>
        </w:rPr>
        <w:sym w:font="Symbol" w:char="F020"/>
      </w:r>
      <w:r>
        <w:rPr>
          <w:rFonts w:ascii="Times New Roman" w:hAnsi="Times New Roman" w:cs="Times New Roman"/>
          <w:sz w:val="24"/>
          <w:szCs w:val="24"/>
        </w:rPr>
        <w:t xml:space="preserve"> в поступках, поведении, расточительном потребительстве; </w:t>
      </w:r>
      <w:r>
        <w:rPr>
          <w:rFonts w:ascii="Times New Roman" w:hAnsi="Times New Roman" w:cs="Times New Roman"/>
          <w:sz w:val="24"/>
          <w:szCs w:val="24"/>
        </w:rPr>
        <w:sym w:font="Symbol" w:char="F020"/>
      </w:r>
    </w:p>
    <w:p w:rsidR="00454964" w:rsidRDefault="00DF36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представлений об основах светской этики, культуры традиционных религий, их роли в развитии культуры и истории России и челов</w:t>
      </w:r>
      <w:r>
        <w:rPr>
          <w:rFonts w:ascii="Times New Roman" w:hAnsi="Times New Roman" w:cs="Times New Roman"/>
          <w:sz w:val="24"/>
          <w:szCs w:val="24"/>
        </w:rPr>
        <w:t>ечества, в становлении гражданского</w:t>
      </w:r>
      <w:r>
        <w:rPr>
          <w:rFonts w:ascii="Times New Roman" w:hAnsi="Times New Roman" w:cs="Times New Roman"/>
          <w:sz w:val="24"/>
          <w:szCs w:val="24"/>
        </w:rPr>
        <w:sym w:font="Symbol" w:char="F020"/>
      </w:r>
      <w:r>
        <w:rPr>
          <w:rFonts w:ascii="Times New Roman" w:hAnsi="Times New Roman" w:cs="Times New Roman"/>
          <w:sz w:val="24"/>
          <w:szCs w:val="24"/>
        </w:rPr>
        <w:t xml:space="preserve"> общества и российской государственности; </w:t>
      </w:r>
      <w:r>
        <w:rPr>
          <w:rFonts w:ascii="Times New Roman" w:hAnsi="Times New Roman" w:cs="Times New Roman"/>
          <w:sz w:val="24"/>
          <w:szCs w:val="24"/>
        </w:rPr>
        <w:sym w:font="Symbol" w:char="F020"/>
      </w:r>
    </w:p>
    <w:p w:rsidR="00454964" w:rsidRDefault="00DF36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понимание значения нравственности, веры и религии в жизни человека, семьи и общества; </w:t>
      </w:r>
      <w:r>
        <w:rPr>
          <w:rFonts w:ascii="Times New Roman" w:hAnsi="Times New Roman" w:cs="Times New Roman"/>
          <w:sz w:val="24"/>
          <w:szCs w:val="24"/>
        </w:rPr>
        <w:sym w:font="Symbol" w:char="F020"/>
      </w:r>
    </w:p>
    <w:p w:rsidR="00454964" w:rsidRDefault="00DF36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представлений об исторической роли традиционных религий и гражданского</w:t>
      </w:r>
      <w:r>
        <w:rPr>
          <w:rFonts w:ascii="Times New Roman" w:hAnsi="Times New Roman" w:cs="Times New Roman"/>
          <w:sz w:val="24"/>
          <w:szCs w:val="24"/>
        </w:rPr>
        <w:sym w:font="Symbol" w:char="F020"/>
      </w:r>
      <w:r>
        <w:rPr>
          <w:rFonts w:ascii="Times New Roman" w:hAnsi="Times New Roman" w:cs="Times New Roman"/>
          <w:sz w:val="24"/>
          <w:szCs w:val="24"/>
        </w:rPr>
        <w:t xml:space="preserve"> общества в становлении российской государственности. </w:t>
      </w:r>
      <w:r>
        <w:rPr>
          <w:rFonts w:ascii="Times New Roman" w:hAnsi="Times New Roman" w:cs="Times New Roman"/>
          <w:sz w:val="24"/>
          <w:szCs w:val="24"/>
        </w:rPr>
        <w:sym w:font="Symbol" w:char="F020"/>
      </w:r>
    </w:p>
    <w:p w:rsidR="00454964" w:rsidRDefault="00DF36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Предметная область ОДНКНР реализуется через включение в рабочие программы учебных предметов, курсов, дисциплин (модулей) других предметных областей тем, содержащих вопросы духовно-нравственного воспит</w:t>
      </w:r>
      <w:r>
        <w:rPr>
          <w:rFonts w:ascii="Times New Roman" w:hAnsi="Times New Roman" w:cs="Times New Roman"/>
          <w:sz w:val="24"/>
          <w:szCs w:val="24"/>
        </w:rPr>
        <w:t xml:space="preserve">ания. </w:t>
      </w:r>
      <w:r>
        <w:rPr>
          <w:rFonts w:ascii="Times New Roman" w:hAnsi="Times New Roman" w:cs="Times New Roman"/>
          <w:sz w:val="24"/>
          <w:szCs w:val="24"/>
        </w:rPr>
        <w:sym w:font="Symbol" w:char="F020"/>
      </w:r>
    </w:p>
    <w:p w:rsidR="00454964" w:rsidRDefault="00DF3638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Часть учебного плана, формируемая участниками образовательных отношений,</w:t>
      </w:r>
      <w:r>
        <w:rPr>
          <w:rFonts w:ascii="Times New Roman" w:hAnsi="Times New Roman" w:cs="Times New Roman"/>
          <w:sz w:val="24"/>
          <w:szCs w:val="24"/>
        </w:rPr>
        <w:t xml:space="preserve">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</w:t>
      </w:r>
      <w:r>
        <w:rPr>
          <w:rFonts w:ascii="Times New Roman" w:hAnsi="Times New Roman" w:cs="Times New Roman"/>
          <w:sz w:val="24"/>
          <w:szCs w:val="24"/>
        </w:rPr>
        <w:t>гического коллектива МБОУ СОШ  с. Сизим.</w:t>
      </w:r>
    </w:p>
    <w:p w:rsidR="00454964" w:rsidRDefault="00DF3638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Время, отводимое на данную часть учебного плана, использовано на увеличение учебных часов, предусмотренных на изучение отдельных учебных предметов обязательной части:</w:t>
      </w:r>
    </w:p>
    <w:p w:rsidR="00454964" w:rsidRDefault="00DF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Обществознание</w:t>
      </w:r>
      <w:r>
        <w:rPr>
          <w:rFonts w:ascii="Times New Roman" w:hAnsi="Times New Roman" w:cs="Times New Roman"/>
          <w:sz w:val="24"/>
          <w:szCs w:val="24"/>
        </w:rPr>
        <w:t xml:space="preserve">  - 1 час в неделю в 5 классе;</w:t>
      </w:r>
    </w:p>
    <w:p w:rsidR="00454964" w:rsidRDefault="00DF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Био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логия</w:t>
      </w:r>
      <w:r>
        <w:rPr>
          <w:rFonts w:ascii="Times New Roman" w:hAnsi="Times New Roman" w:cs="Times New Roman"/>
          <w:sz w:val="24"/>
          <w:szCs w:val="24"/>
        </w:rPr>
        <w:t xml:space="preserve">  – дополнительно 1 час в неделю в 7 классе;</w:t>
      </w:r>
    </w:p>
    <w:p w:rsidR="00454964" w:rsidRDefault="00DF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География Тувы</w:t>
      </w:r>
      <w:r>
        <w:rPr>
          <w:rFonts w:ascii="Times New Roman" w:hAnsi="Times New Roman" w:cs="Times New Roman"/>
          <w:sz w:val="24"/>
          <w:szCs w:val="24"/>
        </w:rPr>
        <w:t xml:space="preserve"> – 1 час в неделю в 8 классе;</w:t>
      </w:r>
    </w:p>
    <w:p w:rsidR="00454964" w:rsidRDefault="00DF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История Тувы</w:t>
      </w:r>
      <w:r>
        <w:rPr>
          <w:rFonts w:ascii="Times New Roman" w:hAnsi="Times New Roman" w:cs="Times New Roman"/>
          <w:sz w:val="24"/>
          <w:szCs w:val="24"/>
        </w:rPr>
        <w:t xml:space="preserve"> – 1 час в неделю в 9 классе;</w:t>
      </w:r>
    </w:p>
    <w:p w:rsidR="00454964" w:rsidRDefault="00454964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4964" w:rsidRDefault="00454964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4964" w:rsidRDefault="00454964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4964" w:rsidRDefault="00DF3638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МБОУ СОШ с.Сизим на 202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в рамках реализации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обновленных </w:t>
      </w:r>
      <w:r>
        <w:rPr>
          <w:rFonts w:ascii="Times New Roman" w:hAnsi="Times New Roman" w:cs="Times New Roman"/>
          <w:sz w:val="28"/>
          <w:szCs w:val="28"/>
        </w:rPr>
        <w:t xml:space="preserve">ФГОС основного общего </w:t>
      </w:r>
      <w:r>
        <w:rPr>
          <w:rFonts w:ascii="Times New Roman" w:hAnsi="Times New Roman" w:cs="Times New Roman"/>
          <w:sz w:val="28"/>
          <w:szCs w:val="28"/>
        </w:rPr>
        <w:t>образования.</w:t>
      </w:r>
    </w:p>
    <w:p w:rsidR="00454964" w:rsidRDefault="00DF3638">
      <w:pPr>
        <w:pStyle w:val="Heading"/>
        <w:ind w:firstLine="567"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Вариант №1</w:t>
      </w:r>
    </w:p>
    <w:tbl>
      <w:tblPr>
        <w:tblStyle w:val="ac"/>
        <w:tblW w:w="8728" w:type="dxa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17"/>
        <w:gridCol w:w="2393"/>
        <w:gridCol w:w="1198"/>
        <w:gridCol w:w="1280"/>
        <w:gridCol w:w="1464"/>
      </w:tblGrid>
      <w:tr w:rsidR="00454964">
        <w:trPr>
          <w:trHeight w:val="245"/>
          <w:jc w:val="center"/>
        </w:trPr>
        <w:tc>
          <w:tcPr>
            <w:tcW w:w="2376" w:type="dxa"/>
            <w:vMerge w:val="restart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410" w:type="dxa"/>
            <w:gridSpan w:val="2"/>
            <w:vMerge w:val="restart"/>
          </w:tcPr>
          <w:p w:rsidR="00454964" w:rsidRDefault="00DF36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Учебные</w:t>
            </w:r>
          </w:p>
          <w:p w:rsidR="00454964" w:rsidRDefault="00DF36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предметы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часов  в неделю/год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964" w:rsidRDefault="00454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54964">
        <w:trPr>
          <w:trHeight w:val="257"/>
          <w:jc w:val="center"/>
        </w:trPr>
        <w:tc>
          <w:tcPr>
            <w:tcW w:w="2376" w:type="dxa"/>
            <w:vMerge/>
          </w:tcPr>
          <w:p w:rsidR="00454964" w:rsidRDefault="00454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454964" w:rsidRDefault="004549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8" w:type="dxa"/>
            <w:tcBorders>
              <w:left w:val="single" w:sz="4" w:space="0" w:color="auto"/>
            </w:tcBorders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кл</w:t>
            </w:r>
          </w:p>
        </w:tc>
        <w:tc>
          <w:tcPr>
            <w:tcW w:w="1280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кл</w:t>
            </w:r>
          </w:p>
        </w:tc>
        <w:tc>
          <w:tcPr>
            <w:tcW w:w="1464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454964">
        <w:trPr>
          <w:trHeight w:val="264"/>
          <w:jc w:val="center"/>
        </w:trPr>
        <w:tc>
          <w:tcPr>
            <w:tcW w:w="2376" w:type="dxa"/>
            <w:vMerge w:val="restart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410" w:type="dxa"/>
            <w:gridSpan w:val="2"/>
            <w:vAlign w:val="center"/>
          </w:tcPr>
          <w:p w:rsidR="00454964" w:rsidRDefault="00DF36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19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5/170</w:t>
            </w:r>
          </w:p>
        </w:tc>
        <w:tc>
          <w:tcPr>
            <w:tcW w:w="1280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6/204</w:t>
            </w:r>
          </w:p>
        </w:tc>
        <w:tc>
          <w:tcPr>
            <w:tcW w:w="1464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11/374</w:t>
            </w:r>
          </w:p>
        </w:tc>
      </w:tr>
      <w:tr w:rsidR="00454964">
        <w:trPr>
          <w:trHeight w:val="250"/>
          <w:jc w:val="center"/>
        </w:trPr>
        <w:tc>
          <w:tcPr>
            <w:tcW w:w="2376" w:type="dxa"/>
            <w:vMerge/>
          </w:tcPr>
          <w:p w:rsidR="00454964" w:rsidRDefault="00454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454964" w:rsidRDefault="00DF36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119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1280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1464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6/204</w:t>
            </w:r>
          </w:p>
        </w:tc>
      </w:tr>
      <w:tr w:rsidR="00454964">
        <w:trPr>
          <w:trHeight w:val="282"/>
          <w:jc w:val="center"/>
        </w:trPr>
        <w:tc>
          <w:tcPr>
            <w:tcW w:w="2376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2410" w:type="dxa"/>
            <w:gridSpan w:val="2"/>
            <w:vAlign w:val="center"/>
          </w:tcPr>
          <w:p w:rsidR="00454964" w:rsidRDefault="00DF36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119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1280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1464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6/204</w:t>
            </w:r>
          </w:p>
        </w:tc>
      </w:tr>
      <w:tr w:rsidR="00454964">
        <w:trPr>
          <w:trHeight w:val="238"/>
          <w:jc w:val="center"/>
        </w:trPr>
        <w:tc>
          <w:tcPr>
            <w:tcW w:w="2376" w:type="dxa"/>
            <w:vMerge w:val="restart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10" w:type="dxa"/>
            <w:gridSpan w:val="2"/>
          </w:tcPr>
          <w:p w:rsidR="00454964" w:rsidRDefault="00DF363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9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5/170</w:t>
            </w:r>
          </w:p>
        </w:tc>
        <w:tc>
          <w:tcPr>
            <w:tcW w:w="1280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5/170</w:t>
            </w:r>
          </w:p>
        </w:tc>
        <w:tc>
          <w:tcPr>
            <w:tcW w:w="1464" w:type="dxa"/>
            <w:vAlign w:val="bottom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10/340</w:t>
            </w:r>
          </w:p>
        </w:tc>
      </w:tr>
      <w:tr w:rsidR="00454964">
        <w:trPr>
          <w:trHeight w:val="304"/>
          <w:jc w:val="center"/>
        </w:trPr>
        <w:tc>
          <w:tcPr>
            <w:tcW w:w="2376" w:type="dxa"/>
            <w:vMerge/>
          </w:tcPr>
          <w:p w:rsidR="00454964" w:rsidRDefault="00454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454964" w:rsidRDefault="00DF363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9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80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64" w:type="dxa"/>
            <w:vAlign w:val="bottom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</w:tr>
      <w:tr w:rsidR="00454964">
        <w:trPr>
          <w:trHeight w:val="304"/>
          <w:jc w:val="center"/>
        </w:trPr>
        <w:tc>
          <w:tcPr>
            <w:tcW w:w="2376" w:type="dxa"/>
            <w:vMerge/>
          </w:tcPr>
          <w:p w:rsidR="00454964" w:rsidRDefault="00454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454964" w:rsidRDefault="00DF363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9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80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64" w:type="dxa"/>
            <w:vAlign w:val="bottom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</w:tr>
      <w:tr w:rsidR="00454964">
        <w:trPr>
          <w:trHeight w:val="304"/>
          <w:jc w:val="center"/>
        </w:trPr>
        <w:tc>
          <w:tcPr>
            <w:tcW w:w="2376" w:type="dxa"/>
            <w:vMerge/>
          </w:tcPr>
          <w:p w:rsidR="00454964" w:rsidRDefault="00454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454964" w:rsidRDefault="00DF363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9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80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64" w:type="dxa"/>
            <w:vAlign w:val="bottom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</w:tr>
      <w:tr w:rsidR="00454964">
        <w:trPr>
          <w:trHeight w:val="169"/>
          <w:jc w:val="center"/>
        </w:trPr>
        <w:tc>
          <w:tcPr>
            <w:tcW w:w="2376" w:type="dxa"/>
            <w:vMerge w:val="restart"/>
          </w:tcPr>
          <w:p w:rsidR="00454964" w:rsidRDefault="00DF363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410" w:type="dxa"/>
            <w:gridSpan w:val="2"/>
          </w:tcPr>
          <w:p w:rsidR="00454964" w:rsidRDefault="00DF363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19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280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464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4/132</w:t>
            </w:r>
          </w:p>
        </w:tc>
      </w:tr>
      <w:tr w:rsidR="00454964">
        <w:trPr>
          <w:trHeight w:val="174"/>
          <w:jc w:val="center"/>
        </w:trPr>
        <w:tc>
          <w:tcPr>
            <w:tcW w:w="2376" w:type="dxa"/>
            <w:vMerge/>
          </w:tcPr>
          <w:p w:rsidR="00454964" w:rsidRDefault="00454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454964" w:rsidRDefault="00DF36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1198" w:type="dxa"/>
          </w:tcPr>
          <w:p w:rsidR="00454964" w:rsidRDefault="00454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464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</w:tr>
      <w:tr w:rsidR="00454964">
        <w:trPr>
          <w:trHeight w:val="149"/>
          <w:jc w:val="center"/>
        </w:trPr>
        <w:tc>
          <w:tcPr>
            <w:tcW w:w="2376" w:type="dxa"/>
            <w:vMerge/>
          </w:tcPr>
          <w:p w:rsidR="00454964" w:rsidRDefault="00454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454964" w:rsidRDefault="00DF36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119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280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464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2/68</w:t>
            </w:r>
          </w:p>
        </w:tc>
      </w:tr>
      <w:tr w:rsidR="00454964">
        <w:trPr>
          <w:trHeight w:val="264"/>
          <w:jc w:val="center"/>
        </w:trPr>
        <w:tc>
          <w:tcPr>
            <w:tcW w:w="2376" w:type="dxa"/>
            <w:vMerge w:val="restart"/>
          </w:tcPr>
          <w:p w:rsidR="00454964" w:rsidRDefault="00DF36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410" w:type="dxa"/>
            <w:gridSpan w:val="2"/>
            <w:vAlign w:val="center"/>
          </w:tcPr>
          <w:p w:rsidR="00454964" w:rsidRDefault="00DF36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Физика </w:t>
            </w:r>
          </w:p>
        </w:tc>
        <w:tc>
          <w:tcPr>
            <w:tcW w:w="119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80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64" w:type="dxa"/>
            <w:vAlign w:val="bottom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</w:tr>
      <w:tr w:rsidR="00454964">
        <w:trPr>
          <w:trHeight w:val="149"/>
          <w:jc w:val="center"/>
        </w:trPr>
        <w:tc>
          <w:tcPr>
            <w:tcW w:w="2376" w:type="dxa"/>
            <w:vMerge/>
          </w:tcPr>
          <w:p w:rsidR="00454964" w:rsidRDefault="00454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454964" w:rsidRDefault="00DF36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Химия </w:t>
            </w:r>
          </w:p>
        </w:tc>
        <w:tc>
          <w:tcPr>
            <w:tcW w:w="119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80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64" w:type="dxa"/>
            <w:vAlign w:val="bottom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</w:tr>
      <w:tr w:rsidR="00454964">
        <w:trPr>
          <w:trHeight w:val="149"/>
          <w:jc w:val="center"/>
        </w:trPr>
        <w:tc>
          <w:tcPr>
            <w:tcW w:w="2376" w:type="dxa"/>
            <w:vMerge/>
          </w:tcPr>
          <w:p w:rsidR="00454964" w:rsidRDefault="00454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454964" w:rsidRDefault="00DF36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119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280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464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2/68</w:t>
            </w:r>
          </w:p>
        </w:tc>
      </w:tr>
      <w:tr w:rsidR="00454964">
        <w:trPr>
          <w:trHeight w:val="264"/>
          <w:jc w:val="center"/>
        </w:trPr>
        <w:tc>
          <w:tcPr>
            <w:tcW w:w="2376" w:type="dxa"/>
            <w:vMerge w:val="restart"/>
          </w:tcPr>
          <w:p w:rsidR="00454964" w:rsidRDefault="00DF36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2410" w:type="dxa"/>
            <w:gridSpan w:val="2"/>
            <w:vAlign w:val="center"/>
          </w:tcPr>
          <w:p w:rsidR="00454964" w:rsidRDefault="00DF36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119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280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464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2/68</w:t>
            </w:r>
          </w:p>
        </w:tc>
      </w:tr>
      <w:tr w:rsidR="00454964">
        <w:trPr>
          <w:trHeight w:val="557"/>
          <w:jc w:val="center"/>
        </w:trPr>
        <w:tc>
          <w:tcPr>
            <w:tcW w:w="2376" w:type="dxa"/>
            <w:vMerge/>
          </w:tcPr>
          <w:p w:rsidR="00454964" w:rsidRDefault="00454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454964" w:rsidRDefault="00DF36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9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280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464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2/68</w:t>
            </w:r>
          </w:p>
        </w:tc>
      </w:tr>
      <w:tr w:rsidR="00454964">
        <w:trPr>
          <w:trHeight w:val="282"/>
          <w:jc w:val="center"/>
        </w:trPr>
        <w:tc>
          <w:tcPr>
            <w:tcW w:w="2376" w:type="dxa"/>
            <w:vAlign w:val="center"/>
          </w:tcPr>
          <w:p w:rsidR="00454964" w:rsidRDefault="00DF36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410" w:type="dxa"/>
            <w:gridSpan w:val="2"/>
            <w:vAlign w:val="center"/>
          </w:tcPr>
          <w:p w:rsidR="00454964" w:rsidRDefault="00DF36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119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280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464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4/132</w:t>
            </w:r>
          </w:p>
        </w:tc>
      </w:tr>
      <w:tr w:rsidR="00454964">
        <w:trPr>
          <w:trHeight w:val="282"/>
          <w:jc w:val="center"/>
        </w:trPr>
        <w:tc>
          <w:tcPr>
            <w:tcW w:w="2376" w:type="dxa"/>
            <w:vMerge w:val="restart"/>
          </w:tcPr>
          <w:p w:rsidR="00454964" w:rsidRDefault="00DF36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410" w:type="dxa"/>
            <w:gridSpan w:val="2"/>
            <w:vAlign w:val="center"/>
          </w:tcPr>
          <w:p w:rsidR="00454964" w:rsidRDefault="00DF36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ОБЖ</w:t>
            </w:r>
          </w:p>
        </w:tc>
        <w:tc>
          <w:tcPr>
            <w:tcW w:w="119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80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64" w:type="dxa"/>
            <w:vAlign w:val="bottom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</w:tr>
      <w:tr w:rsidR="00454964">
        <w:trPr>
          <w:trHeight w:val="149"/>
          <w:jc w:val="center"/>
        </w:trPr>
        <w:tc>
          <w:tcPr>
            <w:tcW w:w="2376" w:type="dxa"/>
            <w:vMerge/>
          </w:tcPr>
          <w:p w:rsidR="00454964" w:rsidRDefault="00454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454964" w:rsidRDefault="00DF36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19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280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464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4/132</w:t>
            </w:r>
          </w:p>
        </w:tc>
      </w:tr>
      <w:tr w:rsidR="00454964">
        <w:trPr>
          <w:trHeight w:val="303"/>
          <w:jc w:val="center"/>
        </w:trPr>
        <w:tc>
          <w:tcPr>
            <w:tcW w:w="2393" w:type="dxa"/>
            <w:gridSpan w:val="2"/>
          </w:tcPr>
          <w:p w:rsidR="00454964" w:rsidRDefault="00DF3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393" w:type="dxa"/>
          </w:tcPr>
          <w:p w:rsidR="00454964" w:rsidRDefault="00DF3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119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280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464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2/68</w:t>
            </w:r>
          </w:p>
        </w:tc>
      </w:tr>
      <w:tr w:rsidR="00454964">
        <w:trPr>
          <w:trHeight w:val="303"/>
          <w:jc w:val="center"/>
        </w:trPr>
        <w:tc>
          <w:tcPr>
            <w:tcW w:w="4786" w:type="dxa"/>
            <w:gridSpan w:val="3"/>
            <w:vAlign w:val="center"/>
          </w:tcPr>
          <w:p w:rsidR="00454964" w:rsidRDefault="00DF36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9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/986</w:t>
            </w:r>
          </w:p>
        </w:tc>
        <w:tc>
          <w:tcPr>
            <w:tcW w:w="1280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30/1020</w:t>
            </w:r>
          </w:p>
        </w:tc>
        <w:tc>
          <w:tcPr>
            <w:tcW w:w="1464" w:type="dxa"/>
            <w:vAlign w:val="bottom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89/3026</w:t>
            </w:r>
          </w:p>
        </w:tc>
      </w:tr>
      <w:tr w:rsidR="00454964">
        <w:trPr>
          <w:trHeight w:val="565"/>
          <w:jc w:val="center"/>
        </w:trPr>
        <w:tc>
          <w:tcPr>
            <w:tcW w:w="4786" w:type="dxa"/>
            <w:gridSpan w:val="3"/>
            <w:vAlign w:val="center"/>
          </w:tcPr>
          <w:p w:rsidR="00454964" w:rsidRDefault="00DF36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19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2/68</w:t>
            </w:r>
          </w:p>
        </w:tc>
        <w:tc>
          <w:tcPr>
            <w:tcW w:w="1280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1/34</w:t>
            </w:r>
          </w:p>
        </w:tc>
        <w:tc>
          <w:tcPr>
            <w:tcW w:w="1464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4/132</w:t>
            </w:r>
          </w:p>
        </w:tc>
      </w:tr>
      <w:tr w:rsidR="00454964">
        <w:trPr>
          <w:trHeight w:val="321"/>
          <w:jc w:val="center"/>
        </w:trPr>
        <w:tc>
          <w:tcPr>
            <w:tcW w:w="4786" w:type="dxa"/>
            <w:gridSpan w:val="3"/>
          </w:tcPr>
          <w:p w:rsidR="00454964" w:rsidRDefault="00DF3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9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280" w:type="dxa"/>
          </w:tcPr>
          <w:p w:rsidR="00454964" w:rsidRDefault="00454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1/34</w:t>
            </w:r>
          </w:p>
        </w:tc>
      </w:tr>
      <w:tr w:rsidR="00454964">
        <w:trPr>
          <w:trHeight w:val="321"/>
          <w:jc w:val="center"/>
        </w:trPr>
        <w:tc>
          <w:tcPr>
            <w:tcW w:w="4786" w:type="dxa"/>
            <w:gridSpan w:val="3"/>
          </w:tcPr>
          <w:p w:rsidR="00454964" w:rsidRDefault="00DF3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9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280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464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2/68</w:t>
            </w:r>
          </w:p>
        </w:tc>
      </w:tr>
      <w:tr w:rsidR="00454964">
        <w:trPr>
          <w:trHeight w:val="282"/>
          <w:jc w:val="center"/>
        </w:trPr>
        <w:tc>
          <w:tcPr>
            <w:tcW w:w="4786" w:type="dxa"/>
            <w:gridSpan w:val="3"/>
            <w:vAlign w:val="center"/>
          </w:tcPr>
          <w:p w:rsidR="00454964" w:rsidRDefault="00DF3638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119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986</w:t>
            </w:r>
          </w:p>
        </w:tc>
        <w:tc>
          <w:tcPr>
            <w:tcW w:w="1280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1020</w:t>
            </w:r>
          </w:p>
        </w:tc>
        <w:tc>
          <w:tcPr>
            <w:tcW w:w="1464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59/2006</w:t>
            </w:r>
          </w:p>
        </w:tc>
      </w:tr>
    </w:tbl>
    <w:p w:rsidR="00454964" w:rsidRDefault="00454964">
      <w:pPr>
        <w:pStyle w:val="Heading"/>
        <w:ind w:firstLine="567"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54964" w:rsidRDefault="004549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964" w:rsidRDefault="00DF36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 основного общего образования ФГОС</w:t>
      </w:r>
    </w:p>
    <w:p w:rsidR="00454964" w:rsidRDefault="00DF36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классов с русским (родным) языком обучения (вариант 1)</w:t>
      </w:r>
    </w:p>
    <w:p w:rsidR="00454964" w:rsidRDefault="004549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9049" w:type="dxa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945"/>
        <w:gridCol w:w="1010"/>
        <w:gridCol w:w="946"/>
        <w:gridCol w:w="1362"/>
      </w:tblGrid>
      <w:tr w:rsidR="00454964">
        <w:trPr>
          <w:trHeight w:val="245"/>
          <w:jc w:val="center"/>
        </w:trPr>
        <w:tc>
          <w:tcPr>
            <w:tcW w:w="2376" w:type="dxa"/>
            <w:vMerge w:val="restart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410" w:type="dxa"/>
            <w:vMerge w:val="restart"/>
          </w:tcPr>
          <w:p w:rsidR="00454964" w:rsidRDefault="00DF36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Учебные</w:t>
            </w:r>
          </w:p>
          <w:p w:rsidR="00454964" w:rsidRDefault="00DF36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предметы</w:t>
            </w:r>
          </w:p>
        </w:tc>
        <w:tc>
          <w:tcPr>
            <w:tcW w:w="2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часов  в неделю/год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964" w:rsidRDefault="00454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54964">
        <w:trPr>
          <w:trHeight w:val="257"/>
          <w:jc w:val="center"/>
        </w:trPr>
        <w:tc>
          <w:tcPr>
            <w:tcW w:w="2376" w:type="dxa"/>
            <w:vMerge/>
          </w:tcPr>
          <w:p w:rsidR="00454964" w:rsidRDefault="00454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54964" w:rsidRDefault="004549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 кл</w:t>
            </w:r>
          </w:p>
        </w:tc>
        <w:tc>
          <w:tcPr>
            <w:tcW w:w="1010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 кл</w:t>
            </w:r>
          </w:p>
        </w:tc>
        <w:tc>
          <w:tcPr>
            <w:tcW w:w="946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 кл</w:t>
            </w:r>
          </w:p>
        </w:tc>
        <w:tc>
          <w:tcPr>
            <w:tcW w:w="1362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454964">
        <w:trPr>
          <w:trHeight w:val="264"/>
          <w:jc w:val="center"/>
        </w:trPr>
        <w:tc>
          <w:tcPr>
            <w:tcW w:w="2376" w:type="dxa"/>
            <w:vMerge w:val="restart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410" w:type="dxa"/>
            <w:vAlign w:val="center"/>
          </w:tcPr>
          <w:p w:rsidR="00454964" w:rsidRDefault="00DF36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945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4/136</w:t>
            </w:r>
          </w:p>
        </w:tc>
        <w:tc>
          <w:tcPr>
            <w:tcW w:w="1010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3/102</w:t>
            </w:r>
          </w:p>
        </w:tc>
        <w:tc>
          <w:tcPr>
            <w:tcW w:w="946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3/102</w:t>
            </w:r>
          </w:p>
        </w:tc>
        <w:tc>
          <w:tcPr>
            <w:tcW w:w="1362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10/340</w:t>
            </w:r>
          </w:p>
        </w:tc>
      </w:tr>
      <w:tr w:rsidR="00454964">
        <w:trPr>
          <w:trHeight w:val="250"/>
          <w:jc w:val="center"/>
        </w:trPr>
        <w:tc>
          <w:tcPr>
            <w:tcW w:w="2376" w:type="dxa"/>
            <w:vMerge/>
          </w:tcPr>
          <w:p w:rsidR="00454964" w:rsidRDefault="00454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54964" w:rsidRDefault="00DF36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945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2/68</w:t>
            </w:r>
          </w:p>
        </w:tc>
        <w:tc>
          <w:tcPr>
            <w:tcW w:w="1010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2/68</w:t>
            </w:r>
          </w:p>
        </w:tc>
        <w:tc>
          <w:tcPr>
            <w:tcW w:w="946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3/102</w:t>
            </w:r>
          </w:p>
        </w:tc>
        <w:tc>
          <w:tcPr>
            <w:tcW w:w="1362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7/238</w:t>
            </w:r>
          </w:p>
        </w:tc>
      </w:tr>
      <w:tr w:rsidR="00454964">
        <w:trPr>
          <w:trHeight w:val="282"/>
          <w:jc w:val="center"/>
        </w:trPr>
        <w:tc>
          <w:tcPr>
            <w:tcW w:w="2376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2410" w:type="dxa"/>
            <w:vAlign w:val="center"/>
          </w:tcPr>
          <w:p w:rsidR="00454964" w:rsidRDefault="00DF36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945" w:type="dxa"/>
          </w:tcPr>
          <w:p w:rsidR="00454964" w:rsidRDefault="00DF36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3/102</w:t>
            </w:r>
          </w:p>
        </w:tc>
        <w:tc>
          <w:tcPr>
            <w:tcW w:w="1010" w:type="dxa"/>
          </w:tcPr>
          <w:p w:rsidR="00454964" w:rsidRDefault="00DF36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3/102</w:t>
            </w:r>
          </w:p>
        </w:tc>
        <w:tc>
          <w:tcPr>
            <w:tcW w:w="946" w:type="dxa"/>
          </w:tcPr>
          <w:p w:rsidR="00454964" w:rsidRDefault="00DF36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3/102</w:t>
            </w:r>
          </w:p>
        </w:tc>
        <w:tc>
          <w:tcPr>
            <w:tcW w:w="1362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9/306</w:t>
            </w:r>
          </w:p>
        </w:tc>
      </w:tr>
      <w:tr w:rsidR="00454964">
        <w:trPr>
          <w:trHeight w:val="238"/>
          <w:jc w:val="center"/>
        </w:trPr>
        <w:tc>
          <w:tcPr>
            <w:tcW w:w="2376" w:type="dxa"/>
            <w:vMerge w:val="restart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10" w:type="dxa"/>
          </w:tcPr>
          <w:p w:rsidR="00454964" w:rsidRDefault="00DF363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45" w:type="dxa"/>
          </w:tcPr>
          <w:p w:rsidR="00454964" w:rsidRDefault="0045496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10" w:type="dxa"/>
          </w:tcPr>
          <w:p w:rsidR="00454964" w:rsidRDefault="0045496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46" w:type="dxa"/>
          </w:tcPr>
          <w:p w:rsidR="00454964" w:rsidRDefault="0045496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62" w:type="dxa"/>
            <w:vAlign w:val="bottom"/>
          </w:tcPr>
          <w:p w:rsidR="00454964" w:rsidRDefault="0045496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54964">
        <w:trPr>
          <w:trHeight w:val="304"/>
          <w:jc w:val="center"/>
        </w:trPr>
        <w:tc>
          <w:tcPr>
            <w:tcW w:w="2376" w:type="dxa"/>
            <w:vMerge/>
          </w:tcPr>
          <w:p w:rsidR="00454964" w:rsidRDefault="00454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454964" w:rsidRDefault="00DF363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45" w:type="dxa"/>
          </w:tcPr>
          <w:p w:rsidR="00454964" w:rsidRDefault="00DF3638"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>3/102</w:t>
            </w:r>
          </w:p>
        </w:tc>
        <w:tc>
          <w:tcPr>
            <w:tcW w:w="1010" w:type="dxa"/>
          </w:tcPr>
          <w:p w:rsidR="00454964" w:rsidRDefault="00DF3638"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>3/102</w:t>
            </w:r>
          </w:p>
        </w:tc>
        <w:tc>
          <w:tcPr>
            <w:tcW w:w="946" w:type="dxa"/>
          </w:tcPr>
          <w:p w:rsidR="00454964" w:rsidRDefault="00DF3638"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>3/102</w:t>
            </w:r>
          </w:p>
        </w:tc>
        <w:tc>
          <w:tcPr>
            <w:tcW w:w="1362" w:type="dxa"/>
            <w:vAlign w:val="bottom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9/306</w:t>
            </w:r>
          </w:p>
        </w:tc>
      </w:tr>
      <w:tr w:rsidR="00454964">
        <w:trPr>
          <w:trHeight w:val="304"/>
          <w:jc w:val="center"/>
        </w:trPr>
        <w:tc>
          <w:tcPr>
            <w:tcW w:w="2376" w:type="dxa"/>
            <w:vMerge/>
          </w:tcPr>
          <w:p w:rsidR="00454964" w:rsidRDefault="00454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454964" w:rsidRDefault="00DF363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45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2/68</w:t>
            </w:r>
          </w:p>
        </w:tc>
        <w:tc>
          <w:tcPr>
            <w:tcW w:w="1010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2/68</w:t>
            </w:r>
          </w:p>
        </w:tc>
        <w:tc>
          <w:tcPr>
            <w:tcW w:w="946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2/68</w:t>
            </w:r>
          </w:p>
        </w:tc>
        <w:tc>
          <w:tcPr>
            <w:tcW w:w="1362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6/204</w:t>
            </w:r>
          </w:p>
        </w:tc>
      </w:tr>
      <w:tr w:rsidR="00454964">
        <w:trPr>
          <w:trHeight w:val="304"/>
          <w:jc w:val="center"/>
        </w:trPr>
        <w:tc>
          <w:tcPr>
            <w:tcW w:w="2376" w:type="dxa"/>
            <w:vMerge/>
          </w:tcPr>
          <w:p w:rsidR="00454964" w:rsidRDefault="00454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454964" w:rsidRDefault="00DF363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45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1/34</w:t>
            </w:r>
          </w:p>
        </w:tc>
        <w:tc>
          <w:tcPr>
            <w:tcW w:w="1010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1/34</w:t>
            </w:r>
          </w:p>
        </w:tc>
        <w:tc>
          <w:tcPr>
            <w:tcW w:w="946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1/34</w:t>
            </w:r>
          </w:p>
        </w:tc>
        <w:tc>
          <w:tcPr>
            <w:tcW w:w="1362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3/102</w:t>
            </w:r>
          </w:p>
        </w:tc>
      </w:tr>
      <w:tr w:rsidR="00454964">
        <w:trPr>
          <w:trHeight w:val="169"/>
          <w:jc w:val="center"/>
        </w:trPr>
        <w:tc>
          <w:tcPr>
            <w:tcW w:w="2376" w:type="dxa"/>
            <w:vMerge w:val="restart"/>
          </w:tcPr>
          <w:p w:rsidR="00454964" w:rsidRDefault="00DF363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410" w:type="dxa"/>
          </w:tcPr>
          <w:p w:rsidR="00454964" w:rsidRDefault="00DF363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945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2/68</w:t>
            </w:r>
          </w:p>
        </w:tc>
        <w:tc>
          <w:tcPr>
            <w:tcW w:w="1010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2/68</w:t>
            </w:r>
          </w:p>
        </w:tc>
        <w:tc>
          <w:tcPr>
            <w:tcW w:w="946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2/68</w:t>
            </w:r>
          </w:p>
        </w:tc>
        <w:tc>
          <w:tcPr>
            <w:tcW w:w="1362" w:type="dxa"/>
            <w:vAlign w:val="bottom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6/204</w:t>
            </w:r>
          </w:p>
        </w:tc>
      </w:tr>
      <w:tr w:rsidR="00454964">
        <w:trPr>
          <w:trHeight w:val="174"/>
          <w:jc w:val="center"/>
        </w:trPr>
        <w:tc>
          <w:tcPr>
            <w:tcW w:w="2376" w:type="dxa"/>
            <w:vMerge/>
          </w:tcPr>
          <w:p w:rsidR="00454964" w:rsidRDefault="00454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54964" w:rsidRDefault="00DF36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945" w:type="dxa"/>
          </w:tcPr>
          <w:p w:rsidR="00454964" w:rsidRDefault="00DF36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1/34</w:t>
            </w:r>
          </w:p>
        </w:tc>
        <w:tc>
          <w:tcPr>
            <w:tcW w:w="1010" w:type="dxa"/>
          </w:tcPr>
          <w:p w:rsidR="00454964" w:rsidRDefault="00DF36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1/34</w:t>
            </w:r>
          </w:p>
        </w:tc>
        <w:tc>
          <w:tcPr>
            <w:tcW w:w="946" w:type="dxa"/>
          </w:tcPr>
          <w:p w:rsidR="00454964" w:rsidRDefault="00DF36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1/34</w:t>
            </w:r>
          </w:p>
        </w:tc>
        <w:tc>
          <w:tcPr>
            <w:tcW w:w="1362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3/102</w:t>
            </w:r>
          </w:p>
        </w:tc>
      </w:tr>
      <w:tr w:rsidR="00454964">
        <w:trPr>
          <w:trHeight w:val="149"/>
          <w:jc w:val="center"/>
        </w:trPr>
        <w:tc>
          <w:tcPr>
            <w:tcW w:w="2376" w:type="dxa"/>
            <w:vMerge/>
          </w:tcPr>
          <w:p w:rsidR="00454964" w:rsidRDefault="00454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54964" w:rsidRDefault="00DF36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945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2/68</w:t>
            </w:r>
          </w:p>
        </w:tc>
        <w:tc>
          <w:tcPr>
            <w:tcW w:w="1010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2/68</w:t>
            </w:r>
          </w:p>
        </w:tc>
        <w:tc>
          <w:tcPr>
            <w:tcW w:w="946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2/68</w:t>
            </w:r>
          </w:p>
        </w:tc>
        <w:tc>
          <w:tcPr>
            <w:tcW w:w="1362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6/204</w:t>
            </w:r>
          </w:p>
        </w:tc>
      </w:tr>
      <w:tr w:rsidR="00454964">
        <w:trPr>
          <w:trHeight w:val="264"/>
          <w:jc w:val="center"/>
        </w:trPr>
        <w:tc>
          <w:tcPr>
            <w:tcW w:w="2376" w:type="dxa"/>
            <w:vMerge w:val="restart"/>
          </w:tcPr>
          <w:p w:rsidR="00454964" w:rsidRDefault="00DF36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Естественно-научные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2410" w:type="dxa"/>
            <w:vAlign w:val="center"/>
          </w:tcPr>
          <w:p w:rsidR="00454964" w:rsidRDefault="00DF36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Физика </w:t>
            </w:r>
          </w:p>
        </w:tc>
        <w:tc>
          <w:tcPr>
            <w:tcW w:w="945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2/68</w:t>
            </w:r>
          </w:p>
        </w:tc>
        <w:tc>
          <w:tcPr>
            <w:tcW w:w="1010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2/68</w:t>
            </w:r>
          </w:p>
        </w:tc>
        <w:tc>
          <w:tcPr>
            <w:tcW w:w="946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3/102</w:t>
            </w:r>
          </w:p>
        </w:tc>
        <w:tc>
          <w:tcPr>
            <w:tcW w:w="1362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7/238</w:t>
            </w:r>
          </w:p>
        </w:tc>
      </w:tr>
      <w:tr w:rsidR="00454964">
        <w:trPr>
          <w:trHeight w:val="149"/>
          <w:jc w:val="center"/>
        </w:trPr>
        <w:tc>
          <w:tcPr>
            <w:tcW w:w="2376" w:type="dxa"/>
            <w:vMerge/>
          </w:tcPr>
          <w:p w:rsidR="00454964" w:rsidRDefault="00454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54964" w:rsidRDefault="00DF36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Химия </w:t>
            </w:r>
          </w:p>
        </w:tc>
        <w:tc>
          <w:tcPr>
            <w:tcW w:w="945" w:type="dxa"/>
          </w:tcPr>
          <w:p w:rsidR="00454964" w:rsidRDefault="0045496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10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2/68</w:t>
            </w:r>
          </w:p>
        </w:tc>
        <w:tc>
          <w:tcPr>
            <w:tcW w:w="946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2/68</w:t>
            </w:r>
          </w:p>
        </w:tc>
        <w:tc>
          <w:tcPr>
            <w:tcW w:w="1362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4/136</w:t>
            </w:r>
          </w:p>
        </w:tc>
      </w:tr>
      <w:tr w:rsidR="00454964">
        <w:trPr>
          <w:trHeight w:val="149"/>
          <w:jc w:val="center"/>
        </w:trPr>
        <w:tc>
          <w:tcPr>
            <w:tcW w:w="2376" w:type="dxa"/>
            <w:vMerge/>
          </w:tcPr>
          <w:p w:rsidR="00454964" w:rsidRDefault="00454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54964" w:rsidRDefault="00DF36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945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1/34</w:t>
            </w:r>
          </w:p>
        </w:tc>
        <w:tc>
          <w:tcPr>
            <w:tcW w:w="1010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2/68</w:t>
            </w:r>
          </w:p>
        </w:tc>
        <w:tc>
          <w:tcPr>
            <w:tcW w:w="946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2/68</w:t>
            </w:r>
          </w:p>
        </w:tc>
        <w:tc>
          <w:tcPr>
            <w:tcW w:w="1362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5/170</w:t>
            </w:r>
          </w:p>
        </w:tc>
      </w:tr>
      <w:tr w:rsidR="00454964">
        <w:trPr>
          <w:trHeight w:val="264"/>
          <w:jc w:val="center"/>
        </w:trPr>
        <w:tc>
          <w:tcPr>
            <w:tcW w:w="2376" w:type="dxa"/>
            <w:vMerge w:val="restart"/>
          </w:tcPr>
          <w:p w:rsidR="00454964" w:rsidRDefault="00DF36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2410" w:type="dxa"/>
            <w:vAlign w:val="center"/>
          </w:tcPr>
          <w:p w:rsidR="00454964" w:rsidRDefault="00DF36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945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1/34</w:t>
            </w:r>
          </w:p>
        </w:tc>
        <w:tc>
          <w:tcPr>
            <w:tcW w:w="1010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1/34</w:t>
            </w:r>
          </w:p>
        </w:tc>
        <w:tc>
          <w:tcPr>
            <w:tcW w:w="946" w:type="dxa"/>
          </w:tcPr>
          <w:p w:rsidR="00454964" w:rsidRDefault="0045496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62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2/68</w:t>
            </w:r>
          </w:p>
        </w:tc>
      </w:tr>
      <w:tr w:rsidR="00454964">
        <w:trPr>
          <w:trHeight w:val="557"/>
          <w:jc w:val="center"/>
        </w:trPr>
        <w:tc>
          <w:tcPr>
            <w:tcW w:w="2376" w:type="dxa"/>
            <w:vMerge/>
          </w:tcPr>
          <w:p w:rsidR="00454964" w:rsidRDefault="00454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54964" w:rsidRDefault="00DF36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45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1/34</w:t>
            </w:r>
          </w:p>
        </w:tc>
        <w:tc>
          <w:tcPr>
            <w:tcW w:w="1010" w:type="dxa"/>
          </w:tcPr>
          <w:p w:rsidR="00454964" w:rsidRDefault="0045496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46" w:type="dxa"/>
          </w:tcPr>
          <w:p w:rsidR="00454964" w:rsidRDefault="0045496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62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1/34</w:t>
            </w:r>
          </w:p>
        </w:tc>
      </w:tr>
      <w:tr w:rsidR="00454964">
        <w:trPr>
          <w:trHeight w:val="282"/>
          <w:jc w:val="center"/>
        </w:trPr>
        <w:tc>
          <w:tcPr>
            <w:tcW w:w="2376" w:type="dxa"/>
            <w:vAlign w:val="center"/>
          </w:tcPr>
          <w:p w:rsidR="00454964" w:rsidRDefault="00DF36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410" w:type="dxa"/>
            <w:vAlign w:val="center"/>
          </w:tcPr>
          <w:p w:rsidR="00454964" w:rsidRDefault="00DF36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945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2/68</w:t>
            </w:r>
          </w:p>
        </w:tc>
        <w:tc>
          <w:tcPr>
            <w:tcW w:w="1010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1/34</w:t>
            </w:r>
          </w:p>
        </w:tc>
        <w:tc>
          <w:tcPr>
            <w:tcW w:w="946" w:type="dxa"/>
          </w:tcPr>
          <w:p w:rsidR="00454964" w:rsidRDefault="0045496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62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3/102</w:t>
            </w:r>
          </w:p>
        </w:tc>
      </w:tr>
      <w:tr w:rsidR="00454964">
        <w:trPr>
          <w:trHeight w:val="282"/>
          <w:jc w:val="center"/>
        </w:trPr>
        <w:tc>
          <w:tcPr>
            <w:tcW w:w="2376" w:type="dxa"/>
            <w:vMerge w:val="restart"/>
          </w:tcPr>
          <w:p w:rsidR="00454964" w:rsidRDefault="00DF36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Физическая культура и основы безопасности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жизнедеятельности</w:t>
            </w:r>
          </w:p>
        </w:tc>
        <w:tc>
          <w:tcPr>
            <w:tcW w:w="2410" w:type="dxa"/>
            <w:vAlign w:val="center"/>
          </w:tcPr>
          <w:p w:rsidR="00454964" w:rsidRDefault="00DF36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ОБЖ</w:t>
            </w:r>
          </w:p>
        </w:tc>
        <w:tc>
          <w:tcPr>
            <w:tcW w:w="945" w:type="dxa"/>
          </w:tcPr>
          <w:p w:rsidR="00454964" w:rsidRDefault="0045496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10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1/34</w:t>
            </w:r>
          </w:p>
        </w:tc>
        <w:tc>
          <w:tcPr>
            <w:tcW w:w="946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1/34</w:t>
            </w:r>
          </w:p>
        </w:tc>
        <w:tc>
          <w:tcPr>
            <w:tcW w:w="1362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2/68</w:t>
            </w:r>
          </w:p>
        </w:tc>
      </w:tr>
      <w:tr w:rsidR="00454964">
        <w:trPr>
          <w:trHeight w:val="149"/>
          <w:jc w:val="center"/>
        </w:trPr>
        <w:tc>
          <w:tcPr>
            <w:tcW w:w="2376" w:type="dxa"/>
            <w:vMerge/>
          </w:tcPr>
          <w:p w:rsidR="00454964" w:rsidRDefault="00454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54964" w:rsidRDefault="00DF36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945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2/68</w:t>
            </w:r>
          </w:p>
        </w:tc>
        <w:tc>
          <w:tcPr>
            <w:tcW w:w="1010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2/68</w:t>
            </w:r>
          </w:p>
        </w:tc>
        <w:tc>
          <w:tcPr>
            <w:tcW w:w="946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2/68</w:t>
            </w:r>
          </w:p>
        </w:tc>
        <w:tc>
          <w:tcPr>
            <w:tcW w:w="1362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6/204</w:t>
            </w:r>
          </w:p>
        </w:tc>
      </w:tr>
      <w:tr w:rsidR="00454964">
        <w:trPr>
          <w:trHeight w:val="303"/>
          <w:jc w:val="center"/>
        </w:trPr>
        <w:tc>
          <w:tcPr>
            <w:tcW w:w="4786" w:type="dxa"/>
            <w:gridSpan w:val="2"/>
            <w:vAlign w:val="center"/>
          </w:tcPr>
          <w:p w:rsidR="00454964" w:rsidRDefault="00DF36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45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29/986</w:t>
            </w:r>
          </w:p>
        </w:tc>
        <w:tc>
          <w:tcPr>
            <w:tcW w:w="1010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30/1020</w:t>
            </w:r>
          </w:p>
        </w:tc>
        <w:tc>
          <w:tcPr>
            <w:tcW w:w="946" w:type="dxa"/>
            <w:vAlign w:val="bottom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30/1020</w:t>
            </w:r>
          </w:p>
        </w:tc>
        <w:tc>
          <w:tcPr>
            <w:tcW w:w="1362" w:type="dxa"/>
            <w:vAlign w:val="bottom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89/3026</w:t>
            </w:r>
          </w:p>
        </w:tc>
      </w:tr>
      <w:tr w:rsidR="00454964">
        <w:trPr>
          <w:trHeight w:val="565"/>
          <w:jc w:val="center"/>
        </w:trPr>
        <w:tc>
          <w:tcPr>
            <w:tcW w:w="4786" w:type="dxa"/>
            <w:gridSpan w:val="2"/>
            <w:vAlign w:val="center"/>
          </w:tcPr>
          <w:p w:rsidR="00454964" w:rsidRDefault="00DF36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945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2/68</w:t>
            </w:r>
          </w:p>
        </w:tc>
        <w:tc>
          <w:tcPr>
            <w:tcW w:w="1010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2/68</w:t>
            </w:r>
          </w:p>
        </w:tc>
        <w:tc>
          <w:tcPr>
            <w:tcW w:w="946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3/102</w:t>
            </w:r>
          </w:p>
        </w:tc>
        <w:tc>
          <w:tcPr>
            <w:tcW w:w="1362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7/238</w:t>
            </w:r>
          </w:p>
        </w:tc>
      </w:tr>
      <w:tr w:rsidR="00454964">
        <w:trPr>
          <w:trHeight w:val="321"/>
          <w:jc w:val="center"/>
        </w:trPr>
        <w:tc>
          <w:tcPr>
            <w:tcW w:w="4786" w:type="dxa"/>
            <w:gridSpan w:val="2"/>
          </w:tcPr>
          <w:p w:rsidR="00454964" w:rsidRDefault="00DF36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 Тувы</w:t>
            </w:r>
          </w:p>
        </w:tc>
        <w:tc>
          <w:tcPr>
            <w:tcW w:w="945" w:type="dxa"/>
          </w:tcPr>
          <w:p w:rsidR="00454964" w:rsidRDefault="00454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1/34</w:t>
            </w:r>
          </w:p>
        </w:tc>
        <w:tc>
          <w:tcPr>
            <w:tcW w:w="946" w:type="dxa"/>
          </w:tcPr>
          <w:p w:rsidR="00454964" w:rsidRDefault="00454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1/34</w:t>
            </w:r>
          </w:p>
        </w:tc>
      </w:tr>
      <w:tr w:rsidR="00454964">
        <w:trPr>
          <w:trHeight w:val="321"/>
          <w:jc w:val="center"/>
        </w:trPr>
        <w:tc>
          <w:tcPr>
            <w:tcW w:w="4786" w:type="dxa"/>
            <w:gridSpan w:val="2"/>
          </w:tcPr>
          <w:p w:rsidR="00454964" w:rsidRDefault="00DF36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 Тувы</w:t>
            </w:r>
          </w:p>
        </w:tc>
        <w:tc>
          <w:tcPr>
            <w:tcW w:w="945" w:type="dxa"/>
          </w:tcPr>
          <w:p w:rsidR="00454964" w:rsidRDefault="00454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454964" w:rsidRDefault="00454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1/34</w:t>
            </w:r>
          </w:p>
        </w:tc>
        <w:tc>
          <w:tcPr>
            <w:tcW w:w="1362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1/34</w:t>
            </w:r>
          </w:p>
        </w:tc>
      </w:tr>
      <w:tr w:rsidR="00454964">
        <w:trPr>
          <w:trHeight w:val="282"/>
          <w:jc w:val="center"/>
        </w:trPr>
        <w:tc>
          <w:tcPr>
            <w:tcW w:w="4786" w:type="dxa"/>
            <w:gridSpan w:val="2"/>
          </w:tcPr>
          <w:p w:rsidR="00454964" w:rsidRDefault="00DF363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45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1/34</w:t>
            </w:r>
          </w:p>
        </w:tc>
        <w:tc>
          <w:tcPr>
            <w:tcW w:w="1010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1/34</w:t>
            </w:r>
          </w:p>
        </w:tc>
        <w:tc>
          <w:tcPr>
            <w:tcW w:w="946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1/34</w:t>
            </w:r>
          </w:p>
        </w:tc>
        <w:tc>
          <w:tcPr>
            <w:tcW w:w="1362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1/34</w:t>
            </w:r>
          </w:p>
        </w:tc>
      </w:tr>
      <w:tr w:rsidR="00454964">
        <w:trPr>
          <w:trHeight w:val="282"/>
          <w:jc w:val="center"/>
        </w:trPr>
        <w:tc>
          <w:tcPr>
            <w:tcW w:w="4786" w:type="dxa"/>
            <w:gridSpan w:val="2"/>
          </w:tcPr>
          <w:p w:rsidR="00454964" w:rsidRDefault="00DF363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Решение текстовых задач</w:t>
            </w:r>
          </w:p>
        </w:tc>
        <w:tc>
          <w:tcPr>
            <w:tcW w:w="945" w:type="dxa"/>
          </w:tcPr>
          <w:p w:rsidR="00454964" w:rsidRDefault="00454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0" w:type="dxa"/>
          </w:tcPr>
          <w:p w:rsidR="00454964" w:rsidRDefault="00454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6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1/34</w:t>
            </w:r>
          </w:p>
        </w:tc>
        <w:tc>
          <w:tcPr>
            <w:tcW w:w="1362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1/34</w:t>
            </w:r>
          </w:p>
        </w:tc>
      </w:tr>
      <w:tr w:rsidR="00454964">
        <w:trPr>
          <w:trHeight w:val="282"/>
          <w:jc w:val="center"/>
        </w:trPr>
        <w:tc>
          <w:tcPr>
            <w:tcW w:w="4786" w:type="dxa"/>
            <w:gridSpan w:val="2"/>
          </w:tcPr>
          <w:p w:rsidR="00454964" w:rsidRDefault="00DF36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945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1/34</w:t>
            </w:r>
          </w:p>
        </w:tc>
        <w:tc>
          <w:tcPr>
            <w:tcW w:w="1010" w:type="dxa"/>
          </w:tcPr>
          <w:p w:rsidR="00454964" w:rsidRDefault="00454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6" w:type="dxa"/>
          </w:tcPr>
          <w:p w:rsidR="00454964" w:rsidRDefault="00454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2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1/34</w:t>
            </w:r>
          </w:p>
        </w:tc>
      </w:tr>
      <w:tr w:rsidR="00454964">
        <w:trPr>
          <w:trHeight w:val="282"/>
          <w:jc w:val="center"/>
        </w:trPr>
        <w:tc>
          <w:tcPr>
            <w:tcW w:w="4786" w:type="dxa"/>
            <w:gridSpan w:val="2"/>
            <w:vAlign w:val="center"/>
          </w:tcPr>
          <w:p w:rsidR="00454964" w:rsidRDefault="00DF3638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t>Максимально допустимая недельная нагрузка</w:t>
            </w:r>
          </w:p>
        </w:tc>
        <w:tc>
          <w:tcPr>
            <w:tcW w:w="945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31/1054</w:t>
            </w:r>
          </w:p>
        </w:tc>
        <w:tc>
          <w:tcPr>
            <w:tcW w:w="1010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32/1088</w:t>
            </w:r>
          </w:p>
        </w:tc>
        <w:tc>
          <w:tcPr>
            <w:tcW w:w="946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33/1122</w:t>
            </w:r>
          </w:p>
        </w:tc>
        <w:tc>
          <w:tcPr>
            <w:tcW w:w="1362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96/3264</w:t>
            </w:r>
          </w:p>
        </w:tc>
      </w:tr>
    </w:tbl>
    <w:p w:rsidR="00454964" w:rsidRDefault="004549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964" w:rsidRDefault="00454964">
      <w:pPr>
        <w:pStyle w:val="Heading"/>
        <w:ind w:firstLine="567"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54964" w:rsidRDefault="004549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964" w:rsidRDefault="00DF36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внеурочной деятельности</w:t>
      </w:r>
    </w:p>
    <w:p w:rsidR="00454964" w:rsidRDefault="00DF36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 к учебному плану</w:t>
      </w:r>
    </w:p>
    <w:p w:rsidR="00454964" w:rsidRDefault="00DF36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внеурочной деятельности ФГОС основного общего образования</w:t>
      </w:r>
    </w:p>
    <w:p w:rsidR="00454964" w:rsidRDefault="00DF363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вариативной части «Внеурочная деятельность» позволит в полной мере реализовать требования федеральных государственных образовательных стандартов общего образования. За счет указанных в базисн</w:t>
      </w:r>
      <w:r>
        <w:rPr>
          <w:rFonts w:ascii="Times New Roman" w:hAnsi="Times New Roman" w:cs="Times New Roman"/>
          <w:sz w:val="24"/>
          <w:szCs w:val="24"/>
        </w:rPr>
        <w:t>ом учебном (образовательном) плане часов на внеурочные занятия ОУ реализует дополнительные образовательные программы, программу социализации учащихся, воспитательные программы.</w:t>
      </w:r>
    </w:p>
    <w:p w:rsidR="00454964" w:rsidRDefault="00DF36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Организация занятий по направлениям раздела «Внеурочная деятельность» является</w:t>
      </w:r>
      <w:r>
        <w:rPr>
          <w:rFonts w:ascii="Times New Roman" w:hAnsi="Times New Roman" w:cs="Times New Roman"/>
          <w:sz w:val="24"/>
          <w:szCs w:val="24"/>
        </w:rPr>
        <w:t xml:space="preserve"> неотъемлемой частью образовательного процесса в школе, где  учащимся предоставляется возможность выбора занятий,   направленных на развитие школьника.</w:t>
      </w:r>
    </w:p>
    <w:p w:rsidR="00454964" w:rsidRDefault="00DF363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Дополнительное образование МБОУ СОШ с. Сизим ставит своей целью развитие личности с учетом индивидуальны</w:t>
      </w:r>
      <w:r>
        <w:rPr>
          <w:rFonts w:ascii="Times New Roman" w:hAnsi="Times New Roman" w:cs="Times New Roman"/>
          <w:sz w:val="24"/>
          <w:szCs w:val="24"/>
        </w:rPr>
        <w:t>х особенностей каждого ребенка и дает возможность каждому воспитаннику найти свое направление.</w:t>
      </w:r>
    </w:p>
    <w:p w:rsidR="00454964" w:rsidRDefault="00DF363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внеурочной деятельности</w:t>
      </w:r>
    </w:p>
    <w:p w:rsidR="00454964" w:rsidRDefault="00DF3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Внеурочная деятельность является инновацией Федерального государственного образовательного стандарта второго поколения, становится о</w:t>
      </w:r>
      <w:r>
        <w:rPr>
          <w:rFonts w:ascii="Times New Roman" w:hAnsi="Times New Roman" w:cs="Times New Roman"/>
          <w:sz w:val="24"/>
          <w:szCs w:val="24"/>
        </w:rPr>
        <w:t>бязательным элементом школьного образования и ставит перед педагогическим коллективом задачу организации развивающей среды для обучающихся.</w:t>
      </w:r>
    </w:p>
    <w:p w:rsidR="00454964" w:rsidRDefault="00DF3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целями внеурочной деятельности по ФГОС являются создание условий для достижения учащимися необходимого для</w:t>
      </w:r>
      <w:r>
        <w:rPr>
          <w:rFonts w:ascii="Times New Roman" w:hAnsi="Times New Roman" w:cs="Times New Roman"/>
          <w:sz w:val="24"/>
          <w:szCs w:val="24"/>
        </w:rPr>
        <w:t xml:space="preserve">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учащегося, создание воспитывающей среды, обеспечивающей активизацию социальных, интеллектуальных </w:t>
      </w:r>
      <w:r>
        <w:rPr>
          <w:rFonts w:ascii="Times New Roman" w:hAnsi="Times New Roman" w:cs="Times New Roman"/>
          <w:sz w:val="24"/>
          <w:szCs w:val="24"/>
        </w:rPr>
        <w:t>интересов учащихся в свободное время, развитие здоровой, творчески растущей личности с сформированной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</w:t>
      </w:r>
      <w:r>
        <w:rPr>
          <w:rFonts w:ascii="Times New Roman" w:hAnsi="Times New Roman" w:cs="Times New Roman"/>
          <w:sz w:val="24"/>
          <w:szCs w:val="24"/>
        </w:rPr>
        <w:t>еятельность, реализацию добровольческих инициатив.</w:t>
      </w:r>
    </w:p>
    <w:p w:rsidR="00454964" w:rsidRDefault="00454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964" w:rsidRDefault="00DF3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Внеурочная деятельность ставит ряд задач:</w:t>
      </w:r>
    </w:p>
    <w:p w:rsidR="00454964" w:rsidRDefault="00DF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раскрытие интересов, склонностей, способностей, обучающихся к различным видам деятельности;</w:t>
      </w:r>
    </w:p>
    <w:p w:rsidR="00454964" w:rsidRDefault="00DF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  расширение кругозора и рамок общения в социуме;</w:t>
      </w:r>
    </w:p>
    <w:p w:rsidR="00454964" w:rsidRDefault="00DF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создание услов</w:t>
      </w:r>
      <w:r>
        <w:rPr>
          <w:rFonts w:ascii="Times New Roman" w:hAnsi="Times New Roman" w:cs="Times New Roman"/>
          <w:sz w:val="24"/>
          <w:szCs w:val="24"/>
        </w:rPr>
        <w:t>ий для индивидуального развития ребенка в избранной сфере внеурочной деятельности и реализации на практике приобретенных знаний, умений и навыков;</w:t>
      </w:r>
    </w:p>
    <w:p w:rsidR="00454964" w:rsidRDefault="00DF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развитие навыков целеполагания  и организаторских способностей, социальной активности, опыта неформального </w:t>
      </w:r>
      <w:r>
        <w:rPr>
          <w:rFonts w:ascii="Times New Roman" w:hAnsi="Times New Roman" w:cs="Times New Roman"/>
          <w:sz w:val="24"/>
          <w:szCs w:val="24"/>
        </w:rPr>
        <w:t>общения, взаимодействия, сотрудничества;</w:t>
      </w:r>
    </w:p>
    <w:p w:rsidR="00454964" w:rsidRDefault="00DF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  достижение личностных и метапредметных  результатов. </w:t>
      </w:r>
    </w:p>
    <w:p w:rsidR="00454964" w:rsidRDefault="00454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964" w:rsidRDefault="00DF3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курса внеурочной деятельности </w:t>
      </w:r>
    </w:p>
    <w:p w:rsidR="00454964" w:rsidRDefault="00DF3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реализации внеурочной деятельности в школе организована модель плана с преобладанием воспитательных </w:t>
      </w:r>
      <w:r>
        <w:rPr>
          <w:rFonts w:ascii="Times New Roman" w:hAnsi="Times New Roman" w:cs="Times New Roman"/>
          <w:sz w:val="24"/>
          <w:szCs w:val="24"/>
        </w:rPr>
        <w:t>мероприятий и педагогической поддержки обучающихся. Она заключается в оптимизации всех внутренних ресурсов школы и предполагает, что в ее реализации принимают участие все педагогические работники (классные руководители, педагог-психолог, учителя по предмет</w:t>
      </w:r>
      <w:r>
        <w:rPr>
          <w:rFonts w:ascii="Times New Roman" w:hAnsi="Times New Roman" w:cs="Times New Roman"/>
          <w:sz w:val="24"/>
          <w:szCs w:val="24"/>
        </w:rPr>
        <w:t>ам). Координирующую роль выполняет классный руководитель, который в соответствии со своими функциями и задачами взаимодействует со всеми участниками образовательного процесса, организует систему отношений через разнообразные формы воспитательной деятельнос</w:t>
      </w:r>
      <w:r>
        <w:rPr>
          <w:rFonts w:ascii="Times New Roman" w:hAnsi="Times New Roman" w:cs="Times New Roman"/>
          <w:sz w:val="24"/>
          <w:szCs w:val="24"/>
        </w:rPr>
        <w:t>ти коллектива класса, организует социально значимую, творческую деятельность обучающихся, ведёт учёт посещаемости занятий внеурочной деятельности. Данная модель поможет создать единое образовательное пространство  как в содержательном, так и в организацион</w:t>
      </w:r>
      <w:r>
        <w:rPr>
          <w:rFonts w:ascii="Times New Roman" w:hAnsi="Times New Roman" w:cs="Times New Roman"/>
          <w:sz w:val="24"/>
          <w:szCs w:val="24"/>
        </w:rPr>
        <w:t xml:space="preserve">ном единстве. </w:t>
      </w:r>
    </w:p>
    <w:p w:rsidR="00454964" w:rsidRDefault="00DF3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Организуется внеурочная деятельность на основе взаимодействия всех субъектов образовательного процесса через следующие формы: экскурсии, кружки, секции, конференции, исследовательскую деятельность, олимпиады, соревнования, конкурсы, фестивал</w:t>
      </w:r>
      <w:r>
        <w:rPr>
          <w:rFonts w:ascii="Times New Roman" w:hAnsi="Times New Roman" w:cs="Times New Roman"/>
          <w:sz w:val="24"/>
          <w:szCs w:val="24"/>
        </w:rPr>
        <w:t>и, мастер-</w:t>
      </w:r>
      <w:r>
        <w:rPr>
          <w:rFonts w:ascii="Times New Roman" w:hAnsi="Times New Roman" w:cs="Times New Roman"/>
          <w:sz w:val="24"/>
          <w:szCs w:val="24"/>
        </w:rPr>
        <w:lastRenderedPageBreak/>
        <w:t>классы, акции и другие формы, отличные от урочной, на добровольной основе в соответствии с выбором участников образовательных отношений.</w:t>
      </w:r>
    </w:p>
    <w:p w:rsidR="00454964" w:rsidRDefault="00DF3638">
      <w:pPr>
        <w:pStyle w:val="a7"/>
        <w:tabs>
          <w:tab w:val="left" w:pos="993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Style w:val="12"/>
          <w:rFonts w:ascii="Times New Roman" w:hAnsi="Times New Roman" w:cs="Times New Roman"/>
          <w:color w:val="000000"/>
          <w:sz w:val="24"/>
          <w:szCs w:val="24"/>
        </w:rPr>
        <w:t>Внеурочная деятельность является неотъемлемой и обязательной частью основной общеобразовательной программы.</w:t>
      </w:r>
    </w:p>
    <w:p w:rsidR="00454964" w:rsidRDefault="00DF3638">
      <w:pPr>
        <w:pStyle w:val="a7"/>
        <w:tabs>
          <w:tab w:val="left" w:pos="993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Style w:val="12"/>
          <w:rFonts w:ascii="Times New Roman" w:hAnsi="Times New Roman" w:cs="Times New Roman"/>
          <w:color w:val="000000"/>
          <w:sz w:val="24"/>
          <w:szCs w:val="24"/>
        </w:rPr>
        <w:t>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себя:</w:t>
      </w:r>
    </w:p>
    <w:p w:rsidR="00454964" w:rsidRDefault="00DF3638">
      <w:pPr>
        <w:pStyle w:val="a7"/>
        <w:tabs>
          <w:tab w:val="left" w:pos="993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Style w:val="12"/>
          <w:rFonts w:ascii="Times New Roman" w:hAnsi="Times New Roman" w:cs="Times New Roman"/>
          <w:color w:val="000000"/>
          <w:sz w:val="24"/>
          <w:szCs w:val="24"/>
        </w:rPr>
        <w:t>-внеурочную деятельность по учебным предметам образовательной программы (учебны</w:t>
      </w:r>
      <w:r>
        <w:rPr>
          <w:rStyle w:val="12"/>
          <w:rFonts w:ascii="Times New Roman" w:hAnsi="Times New Roman" w:cs="Times New Roman"/>
          <w:color w:val="000000"/>
          <w:sz w:val="24"/>
          <w:szCs w:val="24"/>
        </w:rPr>
        <w:t xml:space="preserve">е курсы, учебные модули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</w:t>
      </w:r>
      <w:r>
        <w:rPr>
          <w:rStyle w:val="12"/>
          <w:rFonts w:ascii="Times New Roman" w:hAnsi="Times New Roman" w:cs="Times New Roman"/>
          <w:color w:val="000000"/>
          <w:sz w:val="24"/>
          <w:szCs w:val="24"/>
        </w:rPr>
        <w:t>физическом развитии и совершенствовании, а также учитывающие этнокультурные интересы, особые образовательные потребности обучающихся с ОВЗ;</w:t>
      </w:r>
    </w:p>
    <w:p w:rsidR="00454964" w:rsidRDefault="00DF3638">
      <w:pPr>
        <w:pStyle w:val="a7"/>
        <w:widowControl w:val="0"/>
        <w:numPr>
          <w:ilvl w:val="0"/>
          <w:numId w:val="7"/>
        </w:numPr>
        <w:tabs>
          <w:tab w:val="left" w:pos="426"/>
          <w:tab w:val="left" w:pos="993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1" w:name="bookmark5944"/>
      <w:bookmarkEnd w:id="1"/>
      <w:r>
        <w:rPr>
          <w:rStyle w:val="12"/>
          <w:rFonts w:ascii="Times New Roman" w:hAnsi="Times New Roman" w:cs="Times New Roman"/>
          <w:sz w:val="24"/>
          <w:szCs w:val="24"/>
        </w:rPr>
        <w:t>внеурочную деятельность по формированию функциональной грамотности (читательской, математической, естественно-научно</w:t>
      </w:r>
      <w:r>
        <w:rPr>
          <w:rStyle w:val="12"/>
          <w:rFonts w:ascii="Times New Roman" w:hAnsi="Times New Roman" w:cs="Times New Roman"/>
          <w:sz w:val="24"/>
          <w:szCs w:val="24"/>
        </w:rPr>
        <w:t>й, финансовой) обучающихся (интегрированные курсы, метапредметные кружки, факультативы, научные сообщества, в том числе направленные на реализацию проектной и исследовательской деятельности);</w:t>
      </w:r>
    </w:p>
    <w:p w:rsidR="00454964" w:rsidRDefault="00DF3638">
      <w:pPr>
        <w:pStyle w:val="a7"/>
        <w:widowControl w:val="0"/>
        <w:numPr>
          <w:ilvl w:val="0"/>
          <w:numId w:val="7"/>
        </w:numPr>
        <w:tabs>
          <w:tab w:val="left" w:pos="426"/>
          <w:tab w:val="left" w:pos="993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2" w:name="bookmark5945"/>
      <w:bookmarkEnd w:id="2"/>
      <w:r>
        <w:rPr>
          <w:rStyle w:val="12"/>
          <w:rFonts w:ascii="Times New Roman" w:hAnsi="Times New Roman" w:cs="Times New Roman"/>
          <w:sz w:val="24"/>
          <w:szCs w:val="24"/>
        </w:rPr>
        <w:t xml:space="preserve">внеурочную деятельность по развитию личности, ее способностей, </w:t>
      </w:r>
      <w:r>
        <w:rPr>
          <w:rStyle w:val="12"/>
          <w:rFonts w:ascii="Times New Roman" w:hAnsi="Times New Roman" w:cs="Times New Roman"/>
          <w:sz w:val="24"/>
          <w:szCs w:val="24"/>
        </w:rPr>
        <w:t>удовлетворения образовательных потребностей и интересов, самореализации обучающихся, в том числе одаренных, через организацию социальных практик (в том числе волонтёрство), включая общественно полезную деятельность, профессиональные пробы, развитие глобаль</w:t>
      </w:r>
      <w:r>
        <w:rPr>
          <w:rStyle w:val="12"/>
          <w:rFonts w:ascii="Times New Roman" w:hAnsi="Times New Roman" w:cs="Times New Roman"/>
          <w:sz w:val="24"/>
          <w:szCs w:val="24"/>
        </w:rPr>
        <w:t>ных компетенций, формирование предпринимательских навыков, практическую подготовку, использование возможностей организаций дополнительного образования, профессиональных образовательных организаций и социальных партнеров в профессионально-производственном о</w:t>
      </w:r>
      <w:r>
        <w:rPr>
          <w:rStyle w:val="12"/>
          <w:rFonts w:ascii="Times New Roman" w:hAnsi="Times New Roman" w:cs="Times New Roman"/>
          <w:sz w:val="24"/>
          <w:szCs w:val="24"/>
        </w:rPr>
        <w:t>кружении;</w:t>
      </w:r>
    </w:p>
    <w:p w:rsidR="00454964" w:rsidRDefault="00DF3638">
      <w:pPr>
        <w:pStyle w:val="a7"/>
        <w:widowControl w:val="0"/>
        <w:numPr>
          <w:ilvl w:val="0"/>
          <w:numId w:val="7"/>
        </w:numPr>
        <w:tabs>
          <w:tab w:val="left" w:pos="426"/>
          <w:tab w:val="left" w:pos="993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3" w:name="bookmark5946"/>
      <w:bookmarkEnd w:id="3"/>
      <w:r>
        <w:rPr>
          <w:rStyle w:val="12"/>
          <w:rFonts w:ascii="Times New Roman" w:hAnsi="Times New Roman" w:cs="Times New Roman"/>
          <w:sz w:val="24"/>
          <w:szCs w:val="24"/>
        </w:rPr>
        <w:t>внеурочную деятельность, направленную на реализацию комплекса воспитательных мероприятий на уровне образовательной организации, класса, занятия, в том числе в творческих объединениях по интересам, культурные и социальные практики с учетом историк</w:t>
      </w:r>
      <w:r>
        <w:rPr>
          <w:rStyle w:val="12"/>
          <w:rFonts w:ascii="Times New Roman" w:hAnsi="Times New Roman" w:cs="Times New Roman"/>
          <w:sz w:val="24"/>
          <w:szCs w:val="24"/>
        </w:rPr>
        <w:t>о-культурной и этнической специфики региона, потребностей обучающихся, родителей (законных представителей) несовершеннолетних обучающихся;</w:t>
      </w:r>
    </w:p>
    <w:p w:rsidR="00454964" w:rsidRDefault="00DF3638">
      <w:pPr>
        <w:pStyle w:val="a7"/>
        <w:widowControl w:val="0"/>
        <w:numPr>
          <w:ilvl w:val="0"/>
          <w:numId w:val="7"/>
        </w:numPr>
        <w:tabs>
          <w:tab w:val="left" w:pos="426"/>
          <w:tab w:val="left" w:pos="993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4" w:name="bookmark5947"/>
      <w:bookmarkEnd w:id="4"/>
      <w:r>
        <w:rPr>
          <w:rStyle w:val="12"/>
          <w:rFonts w:ascii="Times New Roman" w:hAnsi="Times New Roman" w:cs="Times New Roman"/>
          <w:sz w:val="24"/>
          <w:szCs w:val="24"/>
        </w:rPr>
        <w:t>внеурочную деятельность по организации деятельности ученических сообществ (подростковых коллективов), в том числе уче</w:t>
      </w:r>
      <w:r>
        <w:rPr>
          <w:rStyle w:val="12"/>
          <w:rFonts w:ascii="Times New Roman" w:hAnsi="Times New Roman" w:cs="Times New Roman"/>
          <w:sz w:val="24"/>
          <w:szCs w:val="24"/>
        </w:rPr>
        <w:t>нических классов, разновозрастных объединений по интересам, клубов; детских, подростковых и юношеских общественных объединений, организаций и т. д.;</w:t>
      </w:r>
    </w:p>
    <w:p w:rsidR="00454964" w:rsidRDefault="00DF3638">
      <w:pPr>
        <w:pStyle w:val="a7"/>
        <w:widowControl w:val="0"/>
        <w:numPr>
          <w:ilvl w:val="0"/>
          <w:numId w:val="7"/>
        </w:numPr>
        <w:tabs>
          <w:tab w:val="left" w:pos="426"/>
          <w:tab w:val="left" w:pos="993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5" w:name="bookmark5948"/>
      <w:bookmarkEnd w:id="5"/>
      <w:r>
        <w:rPr>
          <w:rStyle w:val="12"/>
          <w:rFonts w:ascii="Times New Roman" w:hAnsi="Times New Roman" w:cs="Times New Roman"/>
          <w:sz w:val="24"/>
          <w:szCs w:val="24"/>
        </w:rPr>
        <w:t xml:space="preserve">внеурочную деятельность, направленную на организационное обеспечение учебной деятельности (организационные </w:t>
      </w:r>
      <w:r>
        <w:rPr>
          <w:rStyle w:val="12"/>
          <w:rFonts w:ascii="Times New Roman" w:hAnsi="Times New Roman" w:cs="Times New Roman"/>
          <w:sz w:val="24"/>
          <w:szCs w:val="24"/>
        </w:rPr>
        <w:t>собрания, взаимодействие с родителями по обеспечению успешной реализации образовательной программы и т. д.);</w:t>
      </w:r>
    </w:p>
    <w:p w:rsidR="00454964" w:rsidRDefault="00DF3638">
      <w:pPr>
        <w:pStyle w:val="a7"/>
        <w:widowControl w:val="0"/>
        <w:numPr>
          <w:ilvl w:val="0"/>
          <w:numId w:val="7"/>
        </w:numPr>
        <w:tabs>
          <w:tab w:val="left" w:pos="426"/>
          <w:tab w:val="left" w:pos="993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6" w:name="bookmark5949"/>
      <w:bookmarkEnd w:id="6"/>
      <w:r>
        <w:rPr>
          <w:rStyle w:val="12"/>
          <w:rFonts w:ascii="Times New Roman" w:hAnsi="Times New Roman" w:cs="Times New Roman"/>
          <w:sz w:val="24"/>
          <w:szCs w:val="24"/>
        </w:rPr>
        <w:t>внеурочную деятельность, направленную на организацию педагогической поддержки обучающихся (проектирование индивидуальных образовательных маршрутов,</w:t>
      </w:r>
      <w:r>
        <w:rPr>
          <w:rStyle w:val="12"/>
          <w:rFonts w:ascii="Times New Roman" w:hAnsi="Times New Roman" w:cs="Times New Roman"/>
          <w:sz w:val="24"/>
          <w:szCs w:val="24"/>
        </w:rPr>
        <w:t xml:space="preserve"> работа тьюторов, педагогов-психологов);</w:t>
      </w:r>
    </w:p>
    <w:p w:rsidR="00454964" w:rsidRDefault="00DF3638">
      <w:pPr>
        <w:pStyle w:val="a7"/>
        <w:widowControl w:val="0"/>
        <w:numPr>
          <w:ilvl w:val="0"/>
          <w:numId w:val="7"/>
        </w:numPr>
        <w:tabs>
          <w:tab w:val="left" w:pos="426"/>
          <w:tab w:val="left" w:pos="993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7" w:name="bookmark5950"/>
      <w:bookmarkEnd w:id="7"/>
      <w:r>
        <w:rPr>
          <w:rStyle w:val="12"/>
          <w:rFonts w:ascii="Times New Roman" w:hAnsi="Times New Roman" w:cs="Times New Roman"/>
          <w:sz w:val="24"/>
          <w:szCs w:val="24"/>
        </w:rPr>
        <w:t>внеурочную деятельность, направленную на обеспечение благополучия обучающихся в пространстве общеобразовательной школы (безопасности жизни и здоровья школьников, безопасных межличностных отношений в учебных группах,</w:t>
      </w:r>
      <w:r>
        <w:rPr>
          <w:rStyle w:val="12"/>
          <w:rFonts w:ascii="Times New Roman" w:hAnsi="Times New Roman" w:cs="Times New Roman"/>
          <w:sz w:val="24"/>
          <w:szCs w:val="24"/>
        </w:rPr>
        <w:t xml:space="preserve"> профилактики неуспеваемости, профилактики различных рисков, возникающих в процессе взаимодействия школьника с окружающей средой, социальной защиты учащихся).</w:t>
      </w:r>
    </w:p>
    <w:p w:rsidR="00454964" w:rsidRDefault="00DF3638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12"/>
          <w:rFonts w:ascii="Times New Roman" w:hAnsi="Times New Roman" w:cs="Times New Roman"/>
          <w:sz w:val="24"/>
          <w:szCs w:val="24"/>
        </w:rPr>
        <w:t>Для достижения целей и задач внеурочной деятельности используется все многообразие доступных объе</w:t>
      </w:r>
      <w:r>
        <w:rPr>
          <w:rStyle w:val="12"/>
          <w:rFonts w:ascii="Times New Roman" w:hAnsi="Times New Roman" w:cs="Times New Roman"/>
          <w:sz w:val="24"/>
          <w:szCs w:val="24"/>
        </w:rPr>
        <w:t>ктов отечественной культуры, в том числе наследие отечественного кинематографа.</w:t>
      </w:r>
    </w:p>
    <w:p w:rsidR="00454964" w:rsidRDefault="00DF3638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12"/>
          <w:rFonts w:ascii="Times New Roman" w:hAnsi="Times New Roman" w:cs="Times New Roman"/>
          <w:sz w:val="24"/>
          <w:szCs w:val="24"/>
        </w:rPr>
        <w:t>Наследие отечественного кинематографа может использоваться как в качестве дидактического материала при реализации курсов внеурочной деятельности, так и быть основной для разраб</w:t>
      </w:r>
      <w:r>
        <w:rPr>
          <w:rStyle w:val="12"/>
          <w:rFonts w:ascii="Times New Roman" w:hAnsi="Times New Roman" w:cs="Times New Roman"/>
          <w:sz w:val="24"/>
          <w:szCs w:val="24"/>
        </w:rPr>
        <w:t>отки курсов внеурочной деятельности, посвященной этому виду отечественного искусства.</w:t>
      </w:r>
    </w:p>
    <w:p w:rsidR="00454964" w:rsidRDefault="00DF3638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12"/>
          <w:rFonts w:ascii="Times New Roman" w:hAnsi="Times New Roman" w:cs="Times New Roman"/>
          <w:sz w:val="24"/>
          <w:szCs w:val="24"/>
        </w:rPr>
        <w:lastRenderedPageBreak/>
        <w:t>Содержание плана внеурочной деятельности. Количество часов, выделяемых на внеурочную деятельность, составляет за 5 лет обучения на этапе основной школы не более 1750 часо</w:t>
      </w:r>
      <w:r>
        <w:rPr>
          <w:rStyle w:val="12"/>
          <w:rFonts w:ascii="Times New Roman" w:hAnsi="Times New Roman" w:cs="Times New Roman"/>
          <w:sz w:val="24"/>
          <w:szCs w:val="24"/>
        </w:rPr>
        <w:t>в, в год - не более 350 часов.</w:t>
      </w:r>
    </w:p>
    <w:p w:rsidR="00454964" w:rsidRDefault="00DF3638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12"/>
          <w:rFonts w:ascii="Times New Roman" w:hAnsi="Times New Roman" w:cs="Times New Roman"/>
          <w:sz w:val="24"/>
          <w:szCs w:val="24"/>
        </w:rPr>
        <w:t>Величина недельной образовательной нагрузки (количество занятий), реализуемой через внеурочную деятельность, определяется за пределами количества часов, отведенных на освоение обучающимися учебного плана, но не более 10 часов</w:t>
      </w:r>
      <w:r>
        <w:rPr>
          <w:rStyle w:val="12"/>
          <w:rFonts w:ascii="Times New Roman" w:hAnsi="Times New Roman" w:cs="Times New Roman"/>
          <w:sz w:val="24"/>
          <w:szCs w:val="24"/>
        </w:rPr>
        <w:t>. Для недопущения перегрузки обучающихся допускается перенос образовательной нагрузки, реализуемой через внеурочную деятельность, на периоды каникул, но не более 1/2 количества часов. Внеурочная деятельность в каникулярное время может реализовываться в рам</w:t>
      </w:r>
      <w:r>
        <w:rPr>
          <w:rStyle w:val="12"/>
          <w:rFonts w:ascii="Times New Roman" w:hAnsi="Times New Roman" w:cs="Times New Roman"/>
          <w:sz w:val="24"/>
          <w:szCs w:val="24"/>
        </w:rPr>
        <w:t>ках тематических программ (лагерь с дневным пребыванием на базе общеобразовательной организации или на базе загородных детских центров, в походах, поездках и т. д.).</w:t>
      </w:r>
    </w:p>
    <w:p w:rsidR="00454964" w:rsidRDefault="00454964">
      <w:pPr>
        <w:pStyle w:val="a7"/>
        <w:spacing w:line="240" w:lineRule="auto"/>
        <w:ind w:firstLine="567"/>
        <w:rPr>
          <w:rStyle w:val="12"/>
          <w:rFonts w:ascii="Times New Roman" w:hAnsi="Times New Roman" w:cs="Times New Roman"/>
          <w:sz w:val="24"/>
          <w:szCs w:val="24"/>
        </w:rPr>
      </w:pPr>
    </w:p>
    <w:p w:rsidR="00454964" w:rsidRDefault="00DF3638">
      <w:pPr>
        <w:pStyle w:val="a7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Style w:val="12"/>
          <w:rFonts w:ascii="Times New Roman" w:hAnsi="Times New Roman" w:cs="Times New Roman"/>
          <w:sz w:val="24"/>
          <w:szCs w:val="24"/>
        </w:rPr>
        <w:t>Формы реализации внеурочной деятельности образовательная организация определяет самостоят</w:t>
      </w:r>
      <w:r>
        <w:rPr>
          <w:rStyle w:val="12"/>
          <w:rFonts w:ascii="Times New Roman" w:hAnsi="Times New Roman" w:cs="Times New Roman"/>
          <w:sz w:val="24"/>
          <w:szCs w:val="24"/>
        </w:rPr>
        <w:t>ельно.</w:t>
      </w:r>
    </w:p>
    <w:p w:rsidR="00454964" w:rsidRDefault="00DF3638">
      <w:pPr>
        <w:pStyle w:val="a7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Style w:val="12"/>
          <w:rFonts w:ascii="Times New Roman" w:hAnsi="Times New Roman" w:cs="Times New Roman"/>
          <w:sz w:val="24"/>
          <w:szCs w:val="24"/>
        </w:rPr>
        <w:t>Формы внеурочной деятельности должны предусматривать активность и самостоятельность обучающихся, сочетать индивидуальную и групповую работу; обеспечивать гибкий режим занятий (продолжительность, последовательность), переменный состав обучающихся, пр</w:t>
      </w:r>
      <w:r>
        <w:rPr>
          <w:rStyle w:val="12"/>
          <w:rFonts w:ascii="Times New Roman" w:hAnsi="Times New Roman" w:cs="Times New Roman"/>
          <w:sz w:val="24"/>
          <w:szCs w:val="24"/>
        </w:rPr>
        <w:t>оектную и исследовательскую деятельность (в том числе экспедиции, практики), экскурсии (в музеи, парки, на предприятия и др.), походы, деловые игры и пр.</w:t>
      </w:r>
    </w:p>
    <w:p w:rsidR="00454964" w:rsidRDefault="00DF3638">
      <w:pPr>
        <w:pStyle w:val="a7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Style w:val="12"/>
          <w:rFonts w:ascii="Times New Roman" w:hAnsi="Times New Roman" w:cs="Times New Roman"/>
          <w:sz w:val="24"/>
          <w:szCs w:val="24"/>
        </w:rPr>
        <w:t>В зависимости от конкретных условий реализации основной общеобразовательной программы, числа обучающих</w:t>
      </w:r>
      <w:r>
        <w:rPr>
          <w:rStyle w:val="12"/>
          <w:rFonts w:ascii="Times New Roman" w:hAnsi="Times New Roman" w:cs="Times New Roman"/>
          <w:sz w:val="24"/>
          <w:szCs w:val="24"/>
        </w:rPr>
        <w:t>ся и их возрастных особенностей допускается формирование учебных групп из обучающихся разных классов в пределах одного уровня образования, в том числе в малокомплектных образовательных организациях.</w:t>
      </w:r>
    </w:p>
    <w:p w:rsidR="00454964" w:rsidRDefault="00DF3638">
      <w:pPr>
        <w:pStyle w:val="a7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Style w:val="12"/>
          <w:rFonts w:ascii="Times New Roman" w:hAnsi="Times New Roman" w:cs="Times New Roman"/>
          <w:sz w:val="24"/>
          <w:szCs w:val="24"/>
        </w:rPr>
        <w:t>В целях реализации плана внеурочной деятельности образова</w:t>
      </w:r>
      <w:r>
        <w:rPr>
          <w:rStyle w:val="12"/>
          <w:rFonts w:ascii="Times New Roman" w:hAnsi="Times New Roman" w:cs="Times New Roman"/>
          <w:sz w:val="24"/>
          <w:szCs w:val="24"/>
        </w:rPr>
        <w:t>тельной организацией может предусматриваться использование ресурсов других организаций (в том числе в сетевой форме), включая организации дополнительного образования, профессиональные образовательные организации, образовательные организации высшего образов</w:t>
      </w:r>
      <w:r>
        <w:rPr>
          <w:rStyle w:val="12"/>
          <w:rFonts w:ascii="Times New Roman" w:hAnsi="Times New Roman" w:cs="Times New Roman"/>
          <w:sz w:val="24"/>
          <w:szCs w:val="24"/>
        </w:rPr>
        <w:t>ания, научные организации, организации культуры, физкультурно-спортивные и иные организации, обладающие необходимыми ресурсами.</w:t>
      </w:r>
    </w:p>
    <w:p w:rsidR="00454964" w:rsidRDefault="00DF3638">
      <w:pPr>
        <w:pStyle w:val="a7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Style w:val="12"/>
          <w:rFonts w:ascii="Times New Roman" w:hAnsi="Times New Roman" w:cs="Times New Roman"/>
          <w:sz w:val="24"/>
          <w:szCs w:val="24"/>
        </w:rPr>
        <w:t xml:space="preserve">При этом расходы времени на </w:t>
      </w:r>
      <w:r>
        <w:rPr>
          <w:rStyle w:val="12"/>
          <w:rFonts w:ascii="Times New Roman" w:hAnsi="Times New Roman" w:cs="Times New Roman"/>
          <w:b/>
          <w:sz w:val="24"/>
          <w:szCs w:val="24"/>
        </w:rPr>
        <w:t>отдельные направления плана внеурочной</w:t>
      </w:r>
      <w:r>
        <w:rPr>
          <w:rStyle w:val="12"/>
          <w:rFonts w:ascii="Times New Roman" w:hAnsi="Times New Roman" w:cs="Times New Roman"/>
          <w:sz w:val="24"/>
          <w:szCs w:val="24"/>
        </w:rPr>
        <w:t xml:space="preserve"> деятельности могут отличаться:</w:t>
      </w:r>
    </w:p>
    <w:p w:rsidR="00454964" w:rsidRDefault="00DF3638">
      <w:pPr>
        <w:pStyle w:val="a7"/>
        <w:spacing w:line="240" w:lineRule="auto"/>
        <w:ind w:left="240" w:firstLine="567"/>
        <w:rPr>
          <w:rFonts w:ascii="Times New Roman" w:hAnsi="Times New Roman" w:cs="Times New Roman"/>
          <w:sz w:val="24"/>
          <w:szCs w:val="24"/>
        </w:rPr>
      </w:pPr>
      <w:r>
        <w:rPr>
          <w:rStyle w:val="12"/>
          <w:rFonts w:ascii="Times New Roman" w:hAnsi="Times New Roman" w:cs="Times New Roman"/>
          <w:sz w:val="24"/>
          <w:szCs w:val="24"/>
        </w:rPr>
        <w:t>—</w:t>
      </w:r>
      <w:r>
        <w:rPr>
          <w:rStyle w:val="12"/>
          <w:rFonts w:ascii="Times New Roman" w:hAnsi="Times New Roman" w:cs="Times New Roman"/>
          <w:b/>
          <w:sz w:val="24"/>
          <w:szCs w:val="24"/>
        </w:rPr>
        <w:t>на внеурочную деятельность по</w:t>
      </w:r>
      <w:r>
        <w:rPr>
          <w:rStyle w:val="12"/>
          <w:rFonts w:ascii="Times New Roman" w:hAnsi="Times New Roman" w:cs="Times New Roman"/>
          <w:b/>
          <w:sz w:val="24"/>
          <w:szCs w:val="24"/>
        </w:rPr>
        <w:t xml:space="preserve"> учебным предметам</w:t>
      </w:r>
      <w:r>
        <w:rPr>
          <w:rStyle w:val="12"/>
          <w:rFonts w:ascii="Times New Roman" w:hAnsi="Times New Roman" w:cs="Times New Roman"/>
          <w:sz w:val="24"/>
          <w:szCs w:val="24"/>
        </w:rPr>
        <w:t xml:space="preserve"> (включая занятия физической культурой и углубленное изучение предметов) еженедельно — от 2 до 4 часов,</w:t>
      </w:r>
    </w:p>
    <w:p w:rsidR="00454964" w:rsidRDefault="00DF3638">
      <w:pPr>
        <w:pStyle w:val="a7"/>
        <w:spacing w:line="240" w:lineRule="auto"/>
        <w:ind w:left="240" w:firstLine="567"/>
        <w:rPr>
          <w:rFonts w:ascii="Times New Roman" w:hAnsi="Times New Roman" w:cs="Times New Roman"/>
          <w:sz w:val="24"/>
          <w:szCs w:val="24"/>
        </w:rPr>
      </w:pPr>
      <w:r>
        <w:rPr>
          <w:rStyle w:val="12"/>
          <w:rFonts w:ascii="Times New Roman" w:hAnsi="Times New Roman" w:cs="Times New Roman"/>
          <w:sz w:val="24"/>
          <w:szCs w:val="24"/>
        </w:rPr>
        <w:t>—</w:t>
      </w:r>
      <w:r>
        <w:rPr>
          <w:rStyle w:val="12"/>
          <w:rFonts w:ascii="Times New Roman" w:hAnsi="Times New Roman" w:cs="Times New Roman"/>
          <w:b/>
          <w:sz w:val="24"/>
          <w:szCs w:val="24"/>
        </w:rPr>
        <w:t>на внеурочную деятельность по формированию функциональной грамотности</w:t>
      </w:r>
      <w:r>
        <w:rPr>
          <w:rStyle w:val="12"/>
          <w:rFonts w:ascii="Times New Roman" w:hAnsi="Times New Roman" w:cs="Times New Roman"/>
          <w:sz w:val="24"/>
          <w:szCs w:val="24"/>
        </w:rPr>
        <w:t xml:space="preserve"> — от 1 до 2 часов;</w:t>
      </w:r>
    </w:p>
    <w:p w:rsidR="00454964" w:rsidRDefault="00DF3638">
      <w:pPr>
        <w:pStyle w:val="a7"/>
        <w:spacing w:line="240" w:lineRule="auto"/>
        <w:ind w:left="240" w:firstLine="567"/>
        <w:rPr>
          <w:rFonts w:ascii="Times New Roman" w:hAnsi="Times New Roman" w:cs="Times New Roman"/>
          <w:sz w:val="24"/>
          <w:szCs w:val="24"/>
        </w:rPr>
      </w:pPr>
      <w:r>
        <w:rPr>
          <w:rStyle w:val="12"/>
          <w:rFonts w:ascii="Times New Roman" w:hAnsi="Times New Roman" w:cs="Times New Roman"/>
          <w:sz w:val="24"/>
          <w:szCs w:val="24"/>
        </w:rPr>
        <w:t>—</w:t>
      </w:r>
      <w:r>
        <w:rPr>
          <w:rStyle w:val="12"/>
          <w:rFonts w:ascii="Times New Roman" w:hAnsi="Times New Roman" w:cs="Times New Roman"/>
          <w:b/>
          <w:sz w:val="24"/>
          <w:szCs w:val="24"/>
        </w:rPr>
        <w:t xml:space="preserve">на внеурочную деятельность по развитию </w:t>
      </w:r>
      <w:r>
        <w:rPr>
          <w:rStyle w:val="12"/>
          <w:rFonts w:ascii="Times New Roman" w:hAnsi="Times New Roman" w:cs="Times New Roman"/>
          <w:b/>
          <w:sz w:val="24"/>
          <w:szCs w:val="24"/>
        </w:rPr>
        <w:t>личности</w:t>
      </w:r>
      <w:r>
        <w:rPr>
          <w:rStyle w:val="12"/>
          <w:rFonts w:ascii="Times New Roman" w:hAnsi="Times New Roman" w:cs="Times New Roman"/>
          <w:sz w:val="24"/>
          <w:szCs w:val="24"/>
        </w:rPr>
        <w:t>, ее способностей, удовлетворения образовательных потребностей и интересов, самореализации обучающихся еженедельно от 1 до 2 часов;</w:t>
      </w:r>
    </w:p>
    <w:p w:rsidR="00454964" w:rsidRDefault="00DF3638">
      <w:pPr>
        <w:pStyle w:val="a7"/>
        <w:spacing w:line="240" w:lineRule="auto"/>
        <w:ind w:left="240" w:firstLine="567"/>
        <w:rPr>
          <w:rFonts w:ascii="Times New Roman" w:hAnsi="Times New Roman" w:cs="Times New Roman"/>
          <w:sz w:val="24"/>
          <w:szCs w:val="24"/>
        </w:rPr>
      </w:pPr>
      <w:r>
        <w:rPr>
          <w:rStyle w:val="12"/>
          <w:rFonts w:ascii="Times New Roman" w:hAnsi="Times New Roman" w:cs="Times New Roman"/>
          <w:sz w:val="24"/>
          <w:szCs w:val="24"/>
        </w:rPr>
        <w:t>—</w:t>
      </w:r>
      <w:r>
        <w:rPr>
          <w:rStyle w:val="12"/>
          <w:rFonts w:ascii="Times New Roman" w:hAnsi="Times New Roman" w:cs="Times New Roman"/>
          <w:b/>
          <w:sz w:val="24"/>
          <w:szCs w:val="24"/>
        </w:rPr>
        <w:t>на деятельность ученических сообществ и воспитательные мероприятия</w:t>
      </w:r>
      <w:r>
        <w:rPr>
          <w:rStyle w:val="12"/>
          <w:rFonts w:ascii="Times New Roman" w:hAnsi="Times New Roman" w:cs="Times New Roman"/>
          <w:sz w:val="24"/>
          <w:szCs w:val="24"/>
        </w:rPr>
        <w:t xml:space="preserve"> целесообразно еженедельно предусмотреть от 2 до </w:t>
      </w:r>
      <w:r>
        <w:rPr>
          <w:rStyle w:val="12"/>
          <w:rFonts w:ascii="Times New Roman" w:hAnsi="Times New Roman" w:cs="Times New Roman"/>
          <w:sz w:val="24"/>
          <w:szCs w:val="24"/>
        </w:rPr>
        <w:t>4 часов, при этом при подготовке и проведении коллективных дел масштаба ученического коллектива или общешкольных мероприятий за 1-2 недели может быть использовано до 20 часов (бюджет времени, отведенного на реализацию плана внеурочной деятельности);</w:t>
      </w:r>
    </w:p>
    <w:p w:rsidR="00454964" w:rsidRDefault="00DF3638">
      <w:pPr>
        <w:pStyle w:val="a7"/>
        <w:spacing w:line="240" w:lineRule="auto"/>
        <w:ind w:left="240" w:firstLine="567"/>
        <w:rPr>
          <w:rFonts w:ascii="Times New Roman" w:hAnsi="Times New Roman" w:cs="Times New Roman"/>
          <w:sz w:val="24"/>
          <w:szCs w:val="24"/>
        </w:rPr>
      </w:pPr>
      <w:r>
        <w:rPr>
          <w:rStyle w:val="12"/>
          <w:rFonts w:ascii="Times New Roman" w:hAnsi="Times New Roman" w:cs="Times New Roman"/>
          <w:sz w:val="24"/>
          <w:szCs w:val="24"/>
        </w:rPr>
        <w:t xml:space="preserve">— </w:t>
      </w:r>
      <w:r>
        <w:rPr>
          <w:rStyle w:val="12"/>
          <w:rFonts w:ascii="Times New Roman" w:hAnsi="Times New Roman" w:cs="Times New Roman"/>
          <w:b/>
          <w:sz w:val="24"/>
          <w:szCs w:val="24"/>
        </w:rPr>
        <w:t>на о</w:t>
      </w:r>
      <w:r>
        <w:rPr>
          <w:rStyle w:val="12"/>
          <w:rFonts w:ascii="Times New Roman" w:hAnsi="Times New Roman" w:cs="Times New Roman"/>
          <w:b/>
          <w:sz w:val="24"/>
          <w:szCs w:val="24"/>
        </w:rPr>
        <w:t>рганизационное обеспечение учебной деятельности, осуществление педагогической поддержки</w:t>
      </w:r>
      <w:r>
        <w:rPr>
          <w:rStyle w:val="12"/>
          <w:rFonts w:ascii="Times New Roman" w:hAnsi="Times New Roman" w:cs="Times New Roman"/>
          <w:sz w:val="24"/>
          <w:szCs w:val="24"/>
        </w:rPr>
        <w:t xml:space="preserve"> социализации обучающихся и обеспечение их благополучия еженедельно — от 2 до 3 часов.</w:t>
      </w:r>
    </w:p>
    <w:p w:rsidR="00454964" w:rsidRDefault="00DF3638">
      <w:pPr>
        <w:pStyle w:val="a7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Style w:val="12"/>
          <w:rFonts w:ascii="Times New Roman" w:hAnsi="Times New Roman" w:cs="Times New Roman"/>
          <w:sz w:val="24"/>
          <w:szCs w:val="24"/>
        </w:rPr>
        <w:t>Общий объем внеурочной деятельности не должен превышать 10 часов в неделю.</w:t>
      </w:r>
    </w:p>
    <w:p w:rsidR="00454964" w:rsidRDefault="00DF3638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12"/>
          <w:rFonts w:ascii="Times New Roman" w:hAnsi="Times New Roman" w:cs="Times New Roman"/>
          <w:sz w:val="24"/>
          <w:szCs w:val="24"/>
        </w:rPr>
        <w:t>При реа</w:t>
      </w:r>
      <w:r>
        <w:rPr>
          <w:rStyle w:val="12"/>
          <w:rFonts w:ascii="Times New Roman" w:hAnsi="Times New Roman" w:cs="Times New Roman"/>
          <w:sz w:val="24"/>
          <w:szCs w:val="24"/>
        </w:rPr>
        <w:t>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обучающихся.</w:t>
      </w:r>
    </w:p>
    <w:p w:rsidR="00454964" w:rsidRDefault="00DF3638">
      <w:pPr>
        <w:pStyle w:val="a7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Style w:val="12"/>
          <w:rFonts w:ascii="Times New Roman" w:hAnsi="Times New Roman" w:cs="Times New Roman"/>
          <w:sz w:val="24"/>
          <w:szCs w:val="24"/>
        </w:rPr>
        <w:lastRenderedPageBreak/>
        <w:t>В зависимости от решения педагогического коллектива, родительской общественности</w:t>
      </w:r>
      <w:r>
        <w:rPr>
          <w:rStyle w:val="12"/>
          <w:rFonts w:ascii="Times New Roman" w:hAnsi="Times New Roman" w:cs="Times New Roman"/>
          <w:sz w:val="24"/>
          <w:szCs w:val="24"/>
        </w:rPr>
        <w:t xml:space="preserve">, интересов и запросов детей и родителей в образовательной организации могут реализовываться различные </w:t>
      </w:r>
      <w:r>
        <w:rPr>
          <w:rStyle w:val="12"/>
          <w:rFonts w:ascii="Times New Roman" w:hAnsi="Times New Roman" w:cs="Times New Roman"/>
          <w:b/>
          <w:sz w:val="24"/>
          <w:szCs w:val="24"/>
        </w:rPr>
        <w:t>модели примерного плана внеурочной деятельности</w:t>
      </w:r>
      <w:r>
        <w:rPr>
          <w:rStyle w:val="12"/>
          <w:rFonts w:ascii="Times New Roman" w:hAnsi="Times New Roman" w:cs="Times New Roman"/>
          <w:sz w:val="24"/>
          <w:szCs w:val="24"/>
        </w:rPr>
        <w:t>:</w:t>
      </w:r>
    </w:p>
    <w:p w:rsidR="00454964" w:rsidRDefault="00DF3638">
      <w:pPr>
        <w:pStyle w:val="a7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Style w:val="12"/>
          <w:rFonts w:ascii="Times New Roman" w:hAnsi="Times New Roman" w:cs="Times New Roman"/>
          <w:sz w:val="24"/>
          <w:szCs w:val="24"/>
        </w:rPr>
        <w:t xml:space="preserve">- </w:t>
      </w:r>
      <w:r>
        <w:rPr>
          <w:rStyle w:val="12"/>
          <w:rFonts w:ascii="Times New Roman" w:hAnsi="Times New Roman" w:cs="Times New Roman"/>
          <w:b/>
          <w:sz w:val="24"/>
          <w:szCs w:val="24"/>
        </w:rPr>
        <w:t>модель плана с преобладанием учебно-познавательной деятельности</w:t>
      </w:r>
      <w:r>
        <w:rPr>
          <w:rStyle w:val="12"/>
          <w:rFonts w:ascii="Times New Roman" w:hAnsi="Times New Roman" w:cs="Times New Roman"/>
          <w:sz w:val="24"/>
          <w:szCs w:val="24"/>
        </w:rPr>
        <w:t>, когда наибольшее внимание уделяется в</w:t>
      </w:r>
      <w:r>
        <w:rPr>
          <w:rStyle w:val="12"/>
          <w:rFonts w:ascii="Times New Roman" w:hAnsi="Times New Roman" w:cs="Times New Roman"/>
          <w:sz w:val="24"/>
          <w:szCs w:val="24"/>
        </w:rPr>
        <w:t>неурочной деятельности по учебным предметам и организационному обеспечению учебной деятельности;</w:t>
      </w:r>
    </w:p>
    <w:p w:rsidR="00454964" w:rsidRDefault="00DF3638">
      <w:pPr>
        <w:pStyle w:val="a7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Style w:val="12"/>
          <w:rFonts w:ascii="Times New Roman" w:hAnsi="Times New Roman" w:cs="Times New Roman"/>
          <w:sz w:val="24"/>
          <w:szCs w:val="24"/>
        </w:rPr>
        <w:t xml:space="preserve">- </w:t>
      </w:r>
      <w:r>
        <w:rPr>
          <w:rStyle w:val="12"/>
          <w:rFonts w:ascii="Times New Roman" w:hAnsi="Times New Roman" w:cs="Times New Roman"/>
          <w:b/>
          <w:sz w:val="24"/>
          <w:szCs w:val="24"/>
        </w:rPr>
        <w:t>модель плана с преобладанием педагогической поддержки обучающихся</w:t>
      </w:r>
      <w:r>
        <w:rPr>
          <w:rStyle w:val="12"/>
          <w:rFonts w:ascii="Times New Roman" w:hAnsi="Times New Roman" w:cs="Times New Roman"/>
          <w:sz w:val="24"/>
          <w:szCs w:val="24"/>
        </w:rPr>
        <w:t xml:space="preserve"> и работы по обеспечению их благополучия в пространстве общеобразовательной школы;</w:t>
      </w:r>
    </w:p>
    <w:p w:rsidR="00454964" w:rsidRDefault="00DF3638">
      <w:pPr>
        <w:pStyle w:val="a7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Style w:val="12"/>
          <w:rFonts w:ascii="Times New Roman" w:hAnsi="Times New Roman" w:cs="Times New Roman"/>
          <w:sz w:val="24"/>
          <w:szCs w:val="24"/>
        </w:rPr>
        <w:t xml:space="preserve">- </w:t>
      </w:r>
      <w:r>
        <w:rPr>
          <w:rStyle w:val="12"/>
          <w:rFonts w:ascii="Times New Roman" w:hAnsi="Times New Roman" w:cs="Times New Roman"/>
          <w:b/>
          <w:sz w:val="24"/>
          <w:szCs w:val="24"/>
        </w:rPr>
        <w:t xml:space="preserve">модель </w:t>
      </w:r>
      <w:r>
        <w:rPr>
          <w:rStyle w:val="12"/>
          <w:rFonts w:ascii="Times New Roman" w:hAnsi="Times New Roman" w:cs="Times New Roman"/>
          <w:b/>
          <w:sz w:val="24"/>
          <w:szCs w:val="24"/>
        </w:rPr>
        <w:t>плана с преобладанием деятельности ученических сообществ и воспитательных мероприятий</w:t>
      </w:r>
      <w:r>
        <w:rPr>
          <w:rStyle w:val="12"/>
          <w:rFonts w:ascii="Times New Roman" w:hAnsi="Times New Roman" w:cs="Times New Roman"/>
          <w:sz w:val="24"/>
          <w:szCs w:val="24"/>
        </w:rPr>
        <w:t>.</w:t>
      </w:r>
    </w:p>
    <w:p w:rsidR="00454964" w:rsidRDefault="00DF3638">
      <w:pPr>
        <w:pStyle w:val="body"/>
        <w:spacing w:line="240" w:lineRule="auto"/>
        <w:ind w:firstLine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План внеурочной деятельности рекомендуется разделить на две части: </w:t>
      </w:r>
    </w:p>
    <w:p w:rsidR="00454964" w:rsidRDefault="00DF3638">
      <w:pPr>
        <w:pStyle w:val="body"/>
        <w:numPr>
          <w:ilvl w:val="0"/>
          <w:numId w:val="8"/>
        </w:numPr>
        <w:tabs>
          <w:tab w:val="left" w:pos="851"/>
        </w:tabs>
        <w:spacing w:line="240" w:lineRule="auto"/>
        <w:ind w:left="0" w:firstLine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Часть для каждого обучающегося.</w:t>
      </w:r>
    </w:p>
    <w:p w:rsidR="00454964" w:rsidRDefault="00DF3638">
      <w:pPr>
        <w:pStyle w:val="body"/>
        <w:numPr>
          <w:ilvl w:val="0"/>
          <w:numId w:val="8"/>
        </w:numPr>
        <w:tabs>
          <w:tab w:val="left" w:pos="851"/>
        </w:tabs>
        <w:spacing w:line="240" w:lineRule="auto"/>
        <w:ind w:left="0" w:firstLine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Вариативная часть.</w:t>
      </w:r>
    </w:p>
    <w:p w:rsidR="00454964" w:rsidRDefault="00DF3638">
      <w:pPr>
        <w:pStyle w:val="body"/>
        <w:tabs>
          <w:tab w:val="left" w:pos="851"/>
        </w:tabs>
        <w:spacing w:line="240" w:lineRule="auto"/>
        <w:ind w:left="227" w:firstLine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В часть для каждого обучающегося рекомендуется </w:t>
      </w:r>
      <w:r>
        <w:rPr>
          <w:rFonts w:cs="Times New Roman"/>
          <w:b/>
          <w:sz w:val="24"/>
          <w:szCs w:val="24"/>
        </w:rPr>
        <w:t>включить:</w:t>
      </w:r>
    </w:p>
    <w:p w:rsidR="00454964" w:rsidRDefault="00DF3638">
      <w:pPr>
        <w:pStyle w:val="body"/>
        <w:spacing w:line="240" w:lineRule="auto"/>
        <w:ind w:firstLine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 час в неделю - на информационно-просветительские занятия патриотической, нравственной и экологической направленности </w:t>
      </w:r>
      <w:r>
        <w:rPr>
          <w:rFonts w:cs="Times New Roman"/>
          <w:b/>
          <w:sz w:val="24"/>
          <w:szCs w:val="24"/>
        </w:rPr>
        <w:t>"Разговоры о важном"</w:t>
      </w:r>
      <w:r>
        <w:rPr>
          <w:rFonts w:cs="Times New Roman"/>
          <w:sz w:val="24"/>
          <w:szCs w:val="24"/>
        </w:rPr>
        <w:t xml:space="preserve"> (понедельник, первый урок), </w:t>
      </w:r>
      <w:r>
        <w:rPr>
          <w:rStyle w:val="Italic"/>
          <w:rFonts w:cs="Times New Roman"/>
          <w:i w:val="0"/>
          <w:sz w:val="24"/>
          <w:szCs w:val="24"/>
        </w:rPr>
        <w:t>которые направлены на развитие ценностного отношения обучающихся к своей родин</w:t>
      </w:r>
      <w:r>
        <w:rPr>
          <w:rStyle w:val="Italic"/>
          <w:rFonts w:cs="Times New Roman"/>
          <w:i w:val="0"/>
          <w:sz w:val="24"/>
          <w:szCs w:val="24"/>
        </w:rPr>
        <w:t>е – России, населяющим ее людям, ее уникальной истории, богатой природе и великой культуре. Внеурочные занятия «Разговоры о важном» должны быть направлены на формирование соответствующей внутренней позиции личности обучающегося, необходимой ему для констру</w:t>
      </w:r>
      <w:r>
        <w:rPr>
          <w:rStyle w:val="Italic"/>
          <w:rFonts w:cs="Times New Roman"/>
          <w:i w:val="0"/>
          <w:sz w:val="24"/>
          <w:szCs w:val="24"/>
        </w:rPr>
        <w:t>ирования и ответственного поведения в обществе.</w:t>
      </w:r>
      <w:r>
        <w:rPr>
          <w:rFonts w:cs="Times New Roman"/>
          <w:sz w:val="24"/>
          <w:szCs w:val="24"/>
        </w:rPr>
        <w:t>Письмо Минпросвещения России от 17.06.2022 г. N 03-871 "Об организации занятий "Разговоры о важном";</w:t>
      </w:r>
    </w:p>
    <w:p w:rsidR="00454964" w:rsidRDefault="00DF3638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 час в неделю - на занятия по формированию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функциональной грамотности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обучающихся (в том числе финансовой 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рамотности; </w:t>
      </w:r>
    </w:p>
    <w:p w:rsidR="00454964" w:rsidRDefault="00DF3638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 час в неделю - на занятия, направленные на удовлетворение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профориентационных интересов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потребностей обучающихся (в том числе основы предпринимательства). </w:t>
      </w:r>
    </w:p>
    <w:p w:rsidR="00454964" w:rsidRDefault="00DF3638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В вариативную часть плана внеурочной деятельности целесообразно включить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454964" w:rsidRDefault="00DF3638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 часа в </w:t>
      </w:r>
      <w:r>
        <w:rPr>
          <w:rFonts w:ascii="Times New Roman" w:hAnsi="Times New Roman" w:cs="Times New Roman"/>
          <w:color w:val="000000"/>
          <w:sz w:val="24"/>
          <w:szCs w:val="24"/>
        </w:rPr>
        <w:t>неделю - на занятия, связанные с реализацией особых интеллектуальных и социокультурных потребностей обучающихся (в том числе для сопровождения изучения отдельных учебных предметов на углубленном уровне, проектно-исследовательской деятельности, историческог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просвещения); </w:t>
      </w:r>
    </w:p>
    <w:p w:rsidR="00454964" w:rsidRDefault="00DF3638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 часа в неделю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занятия, направленные на удовлетворение интересов и потребностей обучающихся в творческом и физическом развитии (в том числе организация занятий в школьных театрах, школьных музеях, школьных спортивных клубах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«Национальные игры», </w:t>
      </w:r>
      <w:r>
        <w:rPr>
          <w:rFonts w:ascii="Times New Roman" w:hAnsi="Times New Roman" w:cs="Times New Roman"/>
          <w:color w:val="000000"/>
          <w:sz w:val="24"/>
          <w:szCs w:val="24"/>
        </w:rPr>
        <w:t>а также в рамках реализации программы развития социальной активности обучающихся начальных классов "Орлята России");</w:t>
      </w:r>
    </w:p>
    <w:p w:rsidR="00454964" w:rsidRDefault="00DF3638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2 часа в неделю </w:t>
      </w:r>
      <w:r>
        <w:rPr>
          <w:rFonts w:ascii="Times New Roman" w:hAnsi="Times New Roman" w:cs="Times New Roman"/>
          <w:b w:val="0"/>
          <w:sz w:val="24"/>
          <w:szCs w:val="24"/>
        </w:rPr>
        <w:t>–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на занятия, направленные на удовлетворение социальных интересов и потребностей обучающихся (в том числе в рамках Российского движения школьников, Юнармии, реализации проекта "Россия </w:t>
      </w:r>
      <w:r>
        <w:rPr>
          <w:rFonts w:ascii="Times New Roman" w:hAnsi="Times New Roman" w:cs="Times New Roman"/>
          <w:b w:val="0"/>
          <w:sz w:val="24"/>
          <w:szCs w:val="24"/>
        </w:rPr>
        <w:t>–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страна возможностей",</w:t>
      </w:r>
      <w:r>
        <w:rPr>
          <w:rFonts w:ascii="Times New Roman" w:hAnsi="Times New Roman" w:cs="Times New Roman"/>
          <w:b w:val="0"/>
          <w:sz w:val="24"/>
          <w:szCs w:val="24"/>
        </w:rPr>
        <w:t>1 час в неделю на занятия курса по народоведению «</w:t>
      </w:r>
      <w:r>
        <w:rPr>
          <w:rFonts w:ascii="Times New Roman" w:hAnsi="Times New Roman" w:cs="Times New Roman"/>
          <w:b w:val="0"/>
          <w:sz w:val="24"/>
          <w:szCs w:val="24"/>
        </w:rPr>
        <w:t>Улусчуужурлар», 1 час в неделюна курс «Разговор о правильном питании» в 5-6 классах;</w:t>
      </w:r>
      <w:r>
        <w:rPr>
          <w:rStyle w:val="BoldItalic"/>
          <w:rFonts w:ascii="Times New Roman" w:hAnsi="Times New Roman" w:cs="Times New Roman"/>
          <w:i w:val="0"/>
          <w:sz w:val="24"/>
          <w:szCs w:val="24"/>
        </w:rPr>
        <w:t xml:space="preserve">).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Учитывая положительные стороны формирования ценности здорового образа жизни ушкольников, а также согласно Меморандуму о сотрудничестве, заключенному между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Министерством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образования и науки Республики Тыва 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ФГБНУ «Институт возрастной физиологии Российской академии образования» 1 февраля 2021 года.</w:t>
      </w:r>
    </w:p>
    <w:p w:rsidR="00454964" w:rsidRDefault="004549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964" w:rsidRDefault="00DF36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454964" w:rsidRDefault="00DF363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внеурочной деятельности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основного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общего образования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5- 6 классы</w:t>
      </w:r>
    </w:p>
    <w:p w:rsidR="00454964" w:rsidRDefault="00454964">
      <w:pPr>
        <w:pStyle w:val="h3-first"/>
        <w:keepNext w:val="0"/>
        <w:widowControl w:val="0"/>
        <w:spacing w:before="0" w:after="0" w:line="240" w:lineRule="auto"/>
        <w:jc w:val="center"/>
        <w:rPr>
          <w:rStyle w:val="12"/>
          <w:rFonts w:cs="Times New Roman"/>
          <w:sz w:val="24"/>
          <w:szCs w:val="24"/>
        </w:rPr>
      </w:pPr>
    </w:p>
    <w:p w:rsidR="00454964" w:rsidRDefault="00DF3638">
      <w:pPr>
        <w:pStyle w:val="h3-first"/>
        <w:keepNext w:val="0"/>
        <w:widowControl w:val="0"/>
        <w:spacing w:before="0" w:after="0" w:line="240" w:lineRule="auto"/>
        <w:jc w:val="center"/>
        <w:rPr>
          <w:sz w:val="24"/>
          <w:szCs w:val="24"/>
        </w:rPr>
      </w:pPr>
      <w:r>
        <w:rPr>
          <w:rStyle w:val="12"/>
          <w:rFonts w:cs="Times New Roman"/>
          <w:sz w:val="24"/>
          <w:szCs w:val="24"/>
        </w:rPr>
        <w:t>Модель плана с преобладанием учебно-</w:t>
      </w:r>
      <w:r>
        <w:rPr>
          <w:rStyle w:val="12"/>
          <w:rFonts w:cs="Times New Roman"/>
          <w:sz w:val="24"/>
          <w:szCs w:val="24"/>
        </w:rPr>
        <w:t>познавательной деятельности</w:t>
      </w:r>
    </w:p>
    <w:p w:rsidR="00454964" w:rsidRDefault="004549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c"/>
        <w:tblpPr w:leftFromText="180" w:rightFromText="180" w:vertAnchor="text" w:horzAnchor="page" w:tblpX="559" w:tblpY="272"/>
        <w:tblOverlap w:val="never"/>
        <w:tblW w:w="8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1"/>
        <w:gridCol w:w="1560"/>
        <w:gridCol w:w="13"/>
        <w:gridCol w:w="1573"/>
        <w:gridCol w:w="1787"/>
      </w:tblGrid>
      <w:tr w:rsidR="00454964">
        <w:tc>
          <w:tcPr>
            <w:tcW w:w="3911" w:type="dxa"/>
            <w:vMerge w:val="restart"/>
            <w:shd w:val="clear" w:color="auto" w:fill="D9D9D9"/>
          </w:tcPr>
          <w:p w:rsidR="00454964" w:rsidRDefault="00DF3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  <w:p w:rsidR="00454964" w:rsidRDefault="00454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  <w:gridSpan w:val="3"/>
            <w:shd w:val="clear" w:color="auto" w:fill="D9D9D9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787" w:type="dxa"/>
            <w:shd w:val="clear" w:color="auto" w:fill="D9D9D9"/>
          </w:tcPr>
          <w:p w:rsidR="00454964" w:rsidRDefault="00454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4964">
        <w:tc>
          <w:tcPr>
            <w:tcW w:w="3911" w:type="dxa"/>
            <w:vMerge/>
          </w:tcPr>
          <w:p w:rsidR="00454964" w:rsidRDefault="00454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9D9D9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86" w:type="dxa"/>
            <w:gridSpan w:val="2"/>
            <w:shd w:val="clear" w:color="auto" w:fill="D9D9D9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87" w:type="dxa"/>
            <w:shd w:val="clear" w:color="auto" w:fill="D9D9D9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454964">
        <w:tc>
          <w:tcPr>
            <w:tcW w:w="3911" w:type="dxa"/>
          </w:tcPr>
          <w:p w:rsidR="00454964" w:rsidRDefault="00DF36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 ДЛЯ КАЖДОГО ОБУЧАЮЩЕГОСЯ</w:t>
            </w:r>
          </w:p>
        </w:tc>
        <w:tc>
          <w:tcPr>
            <w:tcW w:w="1560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2/68</w:t>
            </w:r>
          </w:p>
        </w:tc>
        <w:tc>
          <w:tcPr>
            <w:tcW w:w="1586" w:type="dxa"/>
            <w:gridSpan w:val="2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2/68</w:t>
            </w:r>
          </w:p>
        </w:tc>
        <w:tc>
          <w:tcPr>
            <w:tcW w:w="1787" w:type="dxa"/>
          </w:tcPr>
          <w:p w:rsidR="00454964" w:rsidRDefault="00DF363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4/132</w:t>
            </w:r>
          </w:p>
        </w:tc>
      </w:tr>
      <w:tr w:rsidR="00454964">
        <w:tc>
          <w:tcPr>
            <w:tcW w:w="3911" w:type="dxa"/>
          </w:tcPr>
          <w:p w:rsidR="00454964" w:rsidRDefault="00DF3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560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1586" w:type="dxa"/>
            <w:gridSpan w:val="2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1787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2/68</w:t>
            </w:r>
          </w:p>
        </w:tc>
      </w:tr>
      <w:tr w:rsidR="00454964">
        <w:tc>
          <w:tcPr>
            <w:tcW w:w="3911" w:type="dxa"/>
          </w:tcPr>
          <w:p w:rsidR="00454964" w:rsidRDefault="00DF3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</w:t>
            </w:r>
          </w:p>
        </w:tc>
        <w:tc>
          <w:tcPr>
            <w:tcW w:w="1573" w:type="dxa"/>
            <w:gridSpan w:val="2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0,5/17</w:t>
            </w:r>
          </w:p>
        </w:tc>
        <w:tc>
          <w:tcPr>
            <w:tcW w:w="1573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0,5/17</w:t>
            </w:r>
          </w:p>
        </w:tc>
        <w:tc>
          <w:tcPr>
            <w:tcW w:w="1787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1/34</w:t>
            </w:r>
          </w:p>
        </w:tc>
      </w:tr>
      <w:tr w:rsidR="00454964">
        <w:tc>
          <w:tcPr>
            <w:tcW w:w="3911" w:type="dxa"/>
          </w:tcPr>
          <w:p w:rsidR="00454964" w:rsidRDefault="00DF3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1573" w:type="dxa"/>
            <w:gridSpan w:val="2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0,5/17</w:t>
            </w:r>
          </w:p>
        </w:tc>
        <w:tc>
          <w:tcPr>
            <w:tcW w:w="1573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0,5/17</w:t>
            </w:r>
          </w:p>
        </w:tc>
        <w:tc>
          <w:tcPr>
            <w:tcW w:w="1787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1/34</w:t>
            </w:r>
          </w:p>
        </w:tc>
      </w:tr>
      <w:tr w:rsidR="00454964">
        <w:tc>
          <w:tcPr>
            <w:tcW w:w="3911" w:type="dxa"/>
          </w:tcPr>
          <w:p w:rsidR="00454964" w:rsidRDefault="00DF36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  <w:tc>
          <w:tcPr>
            <w:tcW w:w="1560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4/136</w:t>
            </w:r>
          </w:p>
        </w:tc>
        <w:tc>
          <w:tcPr>
            <w:tcW w:w="1586" w:type="dxa"/>
            <w:gridSpan w:val="2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5/170</w:t>
            </w:r>
          </w:p>
        </w:tc>
        <w:tc>
          <w:tcPr>
            <w:tcW w:w="1787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9/306</w:t>
            </w:r>
          </w:p>
        </w:tc>
      </w:tr>
      <w:tr w:rsidR="00454964">
        <w:tc>
          <w:tcPr>
            <w:tcW w:w="3911" w:type="dxa"/>
          </w:tcPr>
          <w:p w:rsidR="00454964" w:rsidRDefault="00DF363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Дополнительное изучение  учебных предметов</w:t>
            </w:r>
          </w:p>
        </w:tc>
        <w:tc>
          <w:tcPr>
            <w:tcW w:w="1560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3/102</w:t>
            </w:r>
          </w:p>
        </w:tc>
        <w:tc>
          <w:tcPr>
            <w:tcW w:w="1586" w:type="dxa"/>
            <w:gridSpan w:val="2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2/68</w:t>
            </w:r>
          </w:p>
        </w:tc>
        <w:tc>
          <w:tcPr>
            <w:tcW w:w="1787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5/170</w:t>
            </w:r>
          </w:p>
        </w:tc>
      </w:tr>
      <w:tr w:rsidR="00454964">
        <w:tc>
          <w:tcPr>
            <w:tcW w:w="3911" w:type="dxa"/>
          </w:tcPr>
          <w:p w:rsidR="00454964" w:rsidRDefault="00DF3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1560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1586" w:type="dxa"/>
            <w:gridSpan w:val="2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7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</w:tr>
      <w:tr w:rsidR="00454964">
        <w:tc>
          <w:tcPr>
            <w:tcW w:w="3911" w:type="dxa"/>
          </w:tcPr>
          <w:p w:rsidR="00454964" w:rsidRDefault="00DF3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Грамматика</w:t>
            </w:r>
          </w:p>
        </w:tc>
        <w:tc>
          <w:tcPr>
            <w:tcW w:w="1560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1586" w:type="dxa"/>
            <w:gridSpan w:val="2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1787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454964">
        <w:tc>
          <w:tcPr>
            <w:tcW w:w="3911" w:type="dxa"/>
          </w:tcPr>
          <w:p w:rsidR="00454964" w:rsidRDefault="00DF3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Секреты математики</w:t>
            </w:r>
          </w:p>
        </w:tc>
        <w:tc>
          <w:tcPr>
            <w:tcW w:w="1560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6" w:type="dxa"/>
            <w:gridSpan w:val="2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1787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</w:tr>
      <w:tr w:rsidR="00454964">
        <w:tc>
          <w:tcPr>
            <w:tcW w:w="3911" w:type="dxa"/>
          </w:tcPr>
          <w:p w:rsidR="00454964" w:rsidRDefault="00DF3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растений</w:t>
            </w:r>
          </w:p>
        </w:tc>
        <w:tc>
          <w:tcPr>
            <w:tcW w:w="1560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1586" w:type="dxa"/>
            <w:gridSpan w:val="2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7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</w:tr>
      <w:tr w:rsidR="00454964">
        <w:tc>
          <w:tcPr>
            <w:tcW w:w="3911" w:type="dxa"/>
          </w:tcPr>
          <w:p w:rsidR="00454964" w:rsidRDefault="00DF363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Развитие личности </w:t>
            </w:r>
            <w:r>
              <w:rPr>
                <w:rStyle w:val="12"/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 самореализация обучающихся</w:t>
            </w:r>
          </w:p>
        </w:tc>
        <w:tc>
          <w:tcPr>
            <w:tcW w:w="3146" w:type="dxa"/>
            <w:gridSpan w:val="3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1/34</w:t>
            </w:r>
          </w:p>
        </w:tc>
        <w:tc>
          <w:tcPr>
            <w:tcW w:w="1787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1/34</w:t>
            </w:r>
          </w:p>
        </w:tc>
      </w:tr>
      <w:tr w:rsidR="00454964">
        <w:tc>
          <w:tcPr>
            <w:tcW w:w="3911" w:type="dxa"/>
          </w:tcPr>
          <w:p w:rsidR="00454964" w:rsidRDefault="00DF3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Спортмастер</w:t>
            </w:r>
          </w:p>
        </w:tc>
        <w:tc>
          <w:tcPr>
            <w:tcW w:w="3146" w:type="dxa"/>
            <w:gridSpan w:val="3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1787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</w:tr>
      <w:tr w:rsidR="00454964">
        <w:tc>
          <w:tcPr>
            <w:tcW w:w="3911" w:type="dxa"/>
          </w:tcPr>
          <w:p w:rsidR="00454964" w:rsidRDefault="00DF36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/>
                <w:i/>
                <w:sz w:val="24"/>
                <w:szCs w:val="24"/>
              </w:rPr>
              <w:t>Удовлетворение социальных интересов и потребностей</w:t>
            </w:r>
          </w:p>
        </w:tc>
        <w:tc>
          <w:tcPr>
            <w:tcW w:w="3146" w:type="dxa"/>
            <w:gridSpan w:val="3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2/68</w:t>
            </w:r>
          </w:p>
        </w:tc>
        <w:tc>
          <w:tcPr>
            <w:tcW w:w="1787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2/68</w:t>
            </w:r>
          </w:p>
        </w:tc>
      </w:tr>
      <w:tr w:rsidR="00454964">
        <w:tc>
          <w:tcPr>
            <w:tcW w:w="3911" w:type="dxa"/>
          </w:tcPr>
          <w:p w:rsidR="00454964" w:rsidRDefault="00DF3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правильном и здоровом питании</w:t>
            </w:r>
          </w:p>
        </w:tc>
        <w:tc>
          <w:tcPr>
            <w:tcW w:w="1573" w:type="dxa"/>
            <w:gridSpan w:val="2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0,5/17</w:t>
            </w:r>
          </w:p>
        </w:tc>
        <w:tc>
          <w:tcPr>
            <w:tcW w:w="1573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0,5/17</w:t>
            </w:r>
          </w:p>
        </w:tc>
        <w:tc>
          <w:tcPr>
            <w:tcW w:w="1787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454964">
        <w:tc>
          <w:tcPr>
            <w:tcW w:w="3911" w:type="dxa"/>
          </w:tcPr>
          <w:p w:rsidR="00454964" w:rsidRDefault="00DF3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Туве</w:t>
            </w:r>
          </w:p>
        </w:tc>
        <w:tc>
          <w:tcPr>
            <w:tcW w:w="1573" w:type="dxa"/>
            <w:gridSpan w:val="2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3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1787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</w:tr>
      <w:tr w:rsidR="00454964">
        <w:tc>
          <w:tcPr>
            <w:tcW w:w="3911" w:type="dxa"/>
            <w:shd w:val="clear" w:color="auto" w:fill="auto"/>
          </w:tcPr>
          <w:p w:rsidR="00454964" w:rsidRDefault="00DF36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560" w:type="dxa"/>
            <w:shd w:val="clear" w:color="auto" w:fill="auto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6/204</w:t>
            </w:r>
          </w:p>
        </w:tc>
        <w:tc>
          <w:tcPr>
            <w:tcW w:w="1586" w:type="dxa"/>
            <w:gridSpan w:val="2"/>
            <w:shd w:val="clear" w:color="auto" w:fill="auto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6/204</w:t>
            </w:r>
          </w:p>
        </w:tc>
        <w:tc>
          <w:tcPr>
            <w:tcW w:w="1787" w:type="dxa"/>
            <w:shd w:val="clear" w:color="auto" w:fill="auto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12/408</w:t>
            </w:r>
          </w:p>
        </w:tc>
      </w:tr>
    </w:tbl>
    <w:p w:rsidR="00454964" w:rsidRDefault="004549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964" w:rsidRDefault="00DF36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454964" w:rsidRDefault="00DF363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внеурочной деятельности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основного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общего образования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7-9 классы</w:t>
      </w:r>
    </w:p>
    <w:p w:rsidR="00454964" w:rsidRDefault="00454964">
      <w:pPr>
        <w:pStyle w:val="h3-first"/>
        <w:keepNext w:val="0"/>
        <w:widowControl w:val="0"/>
        <w:spacing w:before="0" w:after="0" w:line="240" w:lineRule="auto"/>
        <w:jc w:val="center"/>
        <w:rPr>
          <w:rStyle w:val="12"/>
          <w:rFonts w:cs="Times New Roman"/>
          <w:sz w:val="24"/>
          <w:szCs w:val="24"/>
        </w:rPr>
      </w:pPr>
    </w:p>
    <w:p w:rsidR="00454964" w:rsidRDefault="00DF3638">
      <w:pPr>
        <w:pStyle w:val="h3-first"/>
        <w:keepNext w:val="0"/>
        <w:widowControl w:val="0"/>
        <w:spacing w:before="0" w:after="0" w:line="240" w:lineRule="auto"/>
        <w:jc w:val="center"/>
        <w:rPr>
          <w:sz w:val="24"/>
          <w:szCs w:val="24"/>
        </w:rPr>
      </w:pPr>
      <w:r>
        <w:rPr>
          <w:rStyle w:val="12"/>
          <w:rFonts w:cs="Times New Roman"/>
          <w:sz w:val="24"/>
          <w:szCs w:val="24"/>
        </w:rPr>
        <w:t>Модель плана с преобладанием учебно-познавательной деятельности</w:t>
      </w:r>
    </w:p>
    <w:p w:rsidR="00454964" w:rsidRDefault="004549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c"/>
        <w:tblW w:w="8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88"/>
        <w:gridCol w:w="1288"/>
        <w:gridCol w:w="1288"/>
        <w:gridCol w:w="1291"/>
      </w:tblGrid>
      <w:tr w:rsidR="00454964">
        <w:tc>
          <w:tcPr>
            <w:tcW w:w="3369" w:type="dxa"/>
            <w:vMerge w:val="restart"/>
            <w:shd w:val="clear" w:color="auto" w:fill="D9D9D9"/>
          </w:tcPr>
          <w:p w:rsidR="00454964" w:rsidRDefault="00DF3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  <w:p w:rsidR="00454964" w:rsidRDefault="00454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gridSpan w:val="3"/>
            <w:shd w:val="clear" w:color="auto" w:fill="D9D9D9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291" w:type="dxa"/>
            <w:shd w:val="clear" w:color="auto" w:fill="D9D9D9"/>
          </w:tcPr>
          <w:p w:rsidR="00454964" w:rsidRDefault="00454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4964">
        <w:tc>
          <w:tcPr>
            <w:tcW w:w="3369" w:type="dxa"/>
            <w:vMerge/>
          </w:tcPr>
          <w:p w:rsidR="00454964" w:rsidRDefault="00454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D9D9D9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88" w:type="dxa"/>
            <w:shd w:val="clear" w:color="auto" w:fill="D9D9D9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88" w:type="dxa"/>
            <w:shd w:val="clear" w:color="auto" w:fill="D9D9D9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91" w:type="dxa"/>
            <w:shd w:val="clear" w:color="auto" w:fill="D9D9D9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454964">
        <w:tc>
          <w:tcPr>
            <w:tcW w:w="3369" w:type="dxa"/>
          </w:tcPr>
          <w:p w:rsidR="00454964" w:rsidRDefault="00DF36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 ДЛЯ КАЖДОГО ОБУЧАЮЩЕГОСЯ</w:t>
            </w:r>
          </w:p>
        </w:tc>
        <w:tc>
          <w:tcPr>
            <w:tcW w:w="128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2/68</w:t>
            </w:r>
          </w:p>
        </w:tc>
        <w:tc>
          <w:tcPr>
            <w:tcW w:w="128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2/68</w:t>
            </w:r>
          </w:p>
        </w:tc>
        <w:tc>
          <w:tcPr>
            <w:tcW w:w="128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3/102</w:t>
            </w:r>
          </w:p>
        </w:tc>
        <w:tc>
          <w:tcPr>
            <w:tcW w:w="1291" w:type="dxa"/>
          </w:tcPr>
          <w:p w:rsidR="00454964" w:rsidRDefault="00DF3638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7/238</w:t>
            </w:r>
          </w:p>
        </w:tc>
      </w:tr>
      <w:tr w:rsidR="00454964">
        <w:tc>
          <w:tcPr>
            <w:tcW w:w="3369" w:type="dxa"/>
          </w:tcPr>
          <w:p w:rsidR="00454964" w:rsidRDefault="00DF3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28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128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128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1291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454964">
        <w:tc>
          <w:tcPr>
            <w:tcW w:w="3369" w:type="dxa"/>
          </w:tcPr>
          <w:p w:rsidR="00454964" w:rsidRDefault="00DF3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</w:t>
            </w:r>
          </w:p>
        </w:tc>
        <w:tc>
          <w:tcPr>
            <w:tcW w:w="128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0,5/17</w:t>
            </w:r>
          </w:p>
        </w:tc>
        <w:tc>
          <w:tcPr>
            <w:tcW w:w="128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0,5/17</w:t>
            </w:r>
          </w:p>
        </w:tc>
        <w:tc>
          <w:tcPr>
            <w:tcW w:w="128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1291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454964">
        <w:tc>
          <w:tcPr>
            <w:tcW w:w="3369" w:type="dxa"/>
          </w:tcPr>
          <w:p w:rsidR="00454964" w:rsidRDefault="00DF3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128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0,5/17</w:t>
            </w:r>
          </w:p>
        </w:tc>
        <w:tc>
          <w:tcPr>
            <w:tcW w:w="128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0,5/17</w:t>
            </w:r>
          </w:p>
        </w:tc>
        <w:tc>
          <w:tcPr>
            <w:tcW w:w="128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1291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454964">
        <w:tc>
          <w:tcPr>
            <w:tcW w:w="3369" w:type="dxa"/>
          </w:tcPr>
          <w:p w:rsidR="00454964" w:rsidRDefault="00DF36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  <w:tc>
          <w:tcPr>
            <w:tcW w:w="128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4/136</w:t>
            </w:r>
          </w:p>
        </w:tc>
        <w:tc>
          <w:tcPr>
            <w:tcW w:w="128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4/136</w:t>
            </w:r>
          </w:p>
        </w:tc>
        <w:tc>
          <w:tcPr>
            <w:tcW w:w="128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7/238</w:t>
            </w:r>
          </w:p>
        </w:tc>
        <w:tc>
          <w:tcPr>
            <w:tcW w:w="1291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15/510</w:t>
            </w:r>
          </w:p>
        </w:tc>
      </w:tr>
      <w:tr w:rsidR="00454964">
        <w:tc>
          <w:tcPr>
            <w:tcW w:w="3369" w:type="dxa"/>
          </w:tcPr>
          <w:p w:rsidR="00454964" w:rsidRDefault="00DF363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Дополнительное изучение  учебных предметов</w:t>
            </w:r>
          </w:p>
        </w:tc>
        <w:tc>
          <w:tcPr>
            <w:tcW w:w="128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2/68</w:t>
            </w:r>
          </w:p>
        </w:tc>
        <w:tc>
          <w:tcPr>
            <w:tcW w:w="128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2/68</w:t>
            </w:r>
          </w:p>
        </w:tc>
        <w:tc>
          <w:tcPr>
            <w:tcW w:w="128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4/136</w:t>
            </w:r>
          </w:p>
        </w:tc>
        <w:tc>
          <w:tcPr>
            <w:tcW w:w="1291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8/272</w:t>
            </w:r>
          </w:p>
        </w:tc>
      </w:tr>
      <w:tr w:rsidR="00454964">
        <w:tc>
          <w:tcPr>
            <w:tcW w:w="3369" w:type="dxa"/>
          </w:tcPr>
          <w:p w:rsidR="00454964" w:rsidRDefault="00DF3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28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128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1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</w:tr>
      <w:tr w:rsidR="00454964">
        <w:tc>
          <w:tcPr>
            <w:tcW w:w="3369" w:type="dxa"/>
          </w:tcPr>
          <w:p w:rsidR="00454964" w:rsidRDefault="00DF3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Тайны слов</w:t>
            </w:r>
          </w:p>
        </w:tc>
        <w:tc>
          <w:tcPr>
            <w:tcW w:w="128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128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1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</w:tr>
      <w:tr w:rsidR="00454964">
        <w:tc>
          <w:tcPr>
            <w:tcW w:w="3369" w:type="dxa"/>
          </w:tcPr>
          <w:p w:rsidR="00454964" w:rsidRDefault="00DF3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ОГЭ по русскому языку</w:t>
            </w:r>
          </w:p>
        </w:tc>
        <w:tc>
          <w:tcPr>
            <w:tcW w:w="128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1291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</w:tr>
      <w:tr w:rsidR="00454964">
        <w:tc>
          <w:tcPr>
            <w:tcW w:w="3369" w:type="dxa"/>
          </w:tcPr>
          <w:p w:rsidR="00454964" w:rsidRDefault="00DF3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Географический мир</w:t>
            </w:r>
          </w:p>
        </w:tc>
        <w:tc>
          <w:tcPr>
            <w:tcW w:w="128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1291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</w:tr>
      <w:tr w:rsidR="00454964">
        <w:tc>
          <w:tcPr>
            <w:tcW w:w="3369" w:type="dxa"/>
          </w:tcPr>
          <w:p w:rsidR="00454964" w:rsidRDefault="00DF3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ОГЭ по математике</w:t>
            </w:r>
          </w:p>
        </w:tc>
        <w:tc>
          <w:tcPr>
            <w:tcW w:w="128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1291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</w:tr>
      <w:tr w:rsidR="00454964">
        <w:tc>
          <w:tcPr>
            <w:tcW w:w="3369" w:type="dxa"/>
          </w:tcPr>
          <w:p w:rsidR="00454964" w:rsidRDefault="00DF3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информатика</w:t>
            </w:r>
          </w:p>
        </w:tc>
        <w:tc>
          <w:tcPr>
            <w:tcW w:w="128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1291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</w:tr>
      <w:tr w:rsidR="00454964">
        <w:tc>
          <w:tcPr>
            <w:tcW w:w="3369" w:type="dxa"/>
          </w:tcPr>
          <w:p w:rsidR="00454964" w:rsidRDefault="00DF3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Увлекательная математика</w:t>
            </w:r>
          </w:p>
        </w:tc>
        <w:tc>
          <w:tcPr>
            <w:tcW w:w="128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128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1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</w:tr>
      <w:tr w:rsidR="00454964">
        <w:tc>
          <w:tcPr>
            <w:tcW w:w="3369" w:type="dxa"/>
          </w:tcPr>
          <w:p w:rsidR="00454964" w:rsidRDefault="00DF3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Избранные вопросы математики </w:t>
            </w:r>
          </w:p>
        </w:tc>
        <w:tc>
          <w:tcPr>
            <w:tcW w:w="128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128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1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</w:tr>
      <w:tr w:rsidR="00454964">
        <w:tc>
          <w:tcPr>
            <w:tcW w:w="3369" w:type="dxa"/>
          </w:tcPr>
          <w:p w:rsidR="00454964" w:rsidRDefault="00DF363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Развитие личности и самореализация обучающихся</w:t>
            </w:r>
          </w:p>
        </w:tc>
        <w:tc>
          <w:tcPr>
            <w:tcW w:w="128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2/68</w:t>
            </w:r>
          </w:p>
        </w:tc>
        <w:tc>
          <w:tcPr>
            <w:tcW w:w="128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1/34</w:t>
            </w:r>
          </w:p>
        </w:tc>
        <w:tc>
          <w:tcPr>
            <w:tcW w:w="128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2/68</w:t>
            </w:r>
          </w:p>
        </w:tc>
        <w:tc>
          <w:tcPr>
            <w:tcW w:w="1291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5/170</w:t>
            </w:r>
          </w:p>
        </w:tc>
      </w:tr>
      <w:tr w:rsidR="00454964">
        <w:tc>
          <w:tcPr>
            <w:tcW w:w="3369" w:type="dxa"/>
          </w:tcPr>
          <w:p w:rsidR="00454964" w:rsidRDefault="00DF3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Спортмастер</w:t>
            </w:r>
          </w:p>
        </w:tc>
        <w:tc>
          <w:tcPr>
            <w:tcW w:w="3864" w:type="dxa"/>
            <w:gridSpan w:val="3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1291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454964">
        <w:tc>
          <w:tcPr>
            <w:tcW w:w="3369" w:type="dxa"/>
          </w:tcPr>
          <w:p w:rsidR="00454964" w:rsidRDefault="00DF3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хор/школьный театр</w:t>
            </w:r>
          </w:p>
        </w:tc>
        <w:tc>
          <w:tcPr>
            <w:tcW w:w="3864" w:type="dxa"/>
            <w:gridSpan w:val="3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1291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454964">
        <w:tc>
          <w:tcPr>
            <w:tcW w:w="3369" w:type="dxa"/>
          </w:tcPr>
          <w:p w:rsidR="00454964" w:rsidRDefault="00DF3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рукоделие</w:t>
            </w:r>
          </w:p>
        </w:tc>
        <w:tc>
          <w:tcPr>
            <w:tcW w:w="128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1288" w:type="dxa"/>
          </w:tcPr>
          <w:p w:rsidR="00454964" w:rsidRDefault="00454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454964" w:rsidRDefault="00454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</w:tr>
      <w:tr w:rsidR="00454964">
        <w:tc>
          <w:tcPr>
            <w:tcW w:w="3369" w:type="dxa"/>
          </w:tcPr>
          <w:p w:rsidR="00454964" w:rsidRDefault="00DF36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/>
                <w:i/>
                <w:sz w:val="24"/>
                <w:szCs w:val="24"/>
              </w:rPr>
              <w:t>Удовлетворение социальных интересов и потребностей</w:t>
            </w:r>
          </w:p>
        </w:tc>
        <w:tc>
          <w:tcPr>
            <w:tcW w:w="1288" w:type="dxa"/>
          </w:tcPr>
          <w:p w:rsidR="00454964" w:rsidRDefault="00454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8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1/34</w:t>
            </w:r>
          </w:p>
        </w:tc>
        <w:tc>
          <w:tcPr>
            <w:tcW w:w="128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1/34</w:t>
            </w:r>
          </w:p>
        </w:tc>
        <w:tc>
          <w:tcPr>
            <w:tcW w:w="1291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2/68</w:t>
            </w:r>
          </w:p>
        </w:tc>
      </w:tr>
      <w:tr w:rsidR="00454964">
        <w:tc>
          <w:tcPr>
            <w:tcW w:w="3369" w:type="dxa"/>
          </w:tcPr>
          <w:p w:rsidR="00454964" w:rsidRDefault="00DF3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в моём доме</w:t>
            </w:r>
          </w:p>
        </w:tc>
        <w:tc>
          <w:tcPr>
            <w:tcW w:w="128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1291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</w:tr>
      <w:tr w:rsidR="00454964">
        <w:tc>
          <w:tcPr>
            <w:tcW w:w="3369" w:type="dxa"/>
          </w:tcPr>
          <w:p w:rsidR="00454964" w:rsidRDefault="00DF3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Этикет общения</w:t>
            </w:r>
          </w:p>
        </w:tc>
        <w:tc>
          <w:tcPr>
            <w:tcW w:w="128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1288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1" w:type="dxa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</w:tr>
      <w:tr w:rsidR="00454964">
        <w:tc>
          <w:tcPr>
            <w:tcW w:w="3369" w:type="dxa"/>
            <w:shd w:val="clear" w:color="auto" w:fill="auto"/>
          </w:tcPr>
          <w:p w:rsidR="00454964" w:rsidRDefault="00DF36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288" w:type="dxa"/>
            <w:shd w:val="clear" w:color="auto" w:fill="auto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6/204</w:t>
            </w:r>
          </w:p>
        </w:tc>
        <w:tc>
          <w:tcPr>
            <w:tcW w:w="1288" w:type="dxa"/>
            <w:shd w:val="clear" w:color="auto" w:fill="auto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6/204</w:t>
            </w:r>
          </w:p>
        </w:tc>
        <w:tc>
          <w:tcPr>
            <w:tcW w:w="1288" w:type="dxa"/>
            <w:shd w:val="clear" w:color="auto" w:fill="auto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8/272</w:t>
            </w:r>
          </w:p>
        </w:tc>
        <w:tc>
          <w:tcPr>
            <w:tcW w:w="1291" w:type="dxa"/>
            <w:shd w:val="clear" w:color="auto" w:fill="auto"/>
          </w:tcPr>
          <w:p w:rsidR="00454964" w:rsidRDefault="00DF3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20/680</w:t>
            </w:r>
          </w:p>
        </w:tc>
      </w:tr>
    </w:tbl>
    <w:p w:rsidR="00454964" w:rsidRDefault="004549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964" w:rsidRDefault="004549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54964" w:rsidSect="00BA74B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638" w:rsidRDefault="00DF3638">
      <w:pPr>
        <w:spacing w:line="240" w:lineRule="auto"/>
      </w:pPr>
      <w:r>
        <w:separator/>
      </w:r>
    </w:p>
  </w:endnote>
  <w:endnote w:type="continuationSeparator" w:id="0">
    <w:p w:rsidR="00DF3638" w:rsidRDefault="00DF36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charset w:val="CC"/>
    <w:family w:val="auto"/>
    <w:pitch w:val="default"/>
    <w:sig w:usb0="00000000" w:usb1="00000000" w:usb2="00000000" w:usb3="00000000" w:csb0="00000005" w:csb1="00000000"/>
  </w:font>
  <w:font w:name="David">
    <w:altName w:val="Segoe Print"/>
    <w:charset w:val="B1"/>
    <w:family w:val="swiss"/>
    <w:pitch w:val="default"/>
    <w:sig w:usb0="00000000" w:usb1="00000000" w:usb2="00000000" w:usb3="00000000" w:csb0="0000002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fficinaSansExtraBoldITC-Reg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SchoolBookSanPin">
    <w:altName w:val="Times New Roman"/>
    <w:charset w:val="00"/>
    <w:family w:val="roman"/>
    <w:pitch w:val="default"/>
    <w:sig w:usb0="00000000" w:usb1="00000000" w:usb2="00000020" w:usb3="00000000" w:csb0="0000009F" w:csb1="00000000"/>
  </w:font>
  <w:font w:name="Minion Pro">
    <w:altName w:val="Cambria"/>
    <w:charset w:val="00"/>
    <w:family w:val="roman"/>
    <w:pitch w:val="default"/>
    <w:sig w:usb0="00000000" w:usb1="00000000" w:usb2="00000000" w:usb3="00000000" w:csb0="0000009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638" w:rsidRDefault="00DF3638">
      <w:pPr>
        <w:spacing w:after="0"/>
      </w:pPr>
      <w:r>
        <w:separator/>
      </w:r>
    </w:p>
  </w:footnote>
  <w:footnote w:type="continuationSeparator" w:id="0">
    <w:p w:rsidR="00DF3638" w:rsidRDefault="00DF363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B"/>
    <w:lvl w:ilvl="0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000013"/>
    <w:multiLevelType w:val="multilevel"/>
    <w:tmpl w:val="00000013"/>
    <w:lvl w:ilvl="0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0000002F"/>
    <w:multiLevelType w:val="multilevel"/>
    <w:tmpl w:val="0000002F"/>
    <w:lvl w:ilvl="0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 w15:restartNumberingAfterBreak="0">
    <w:nsid w:val="00000277"/>
    <w:multiLevelType w:val="multilevel"/>
    <w:tmpl w:val="00000277"/>
    <w:lvl w:ilvl="0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231E2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231E2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231E2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231E2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231E2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231E2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231E2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231E2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231E20"/>
        <w:spacing w:val="0"/>
        <w:w w:val="100"/>
        <w:position w:val="0"/>
        <w:sz w:val="14"/>
        <w:u w:val="none"/>
      </w:rPr>
    </w:lvl>
  </w:abstractNum>
  <w:abstractNum w:abstractNumId="4" w15:restartNumberingAfterBreak="0">
    <w:nsid w:val="0A6D3415"/>
    <w:multiLevelType w:val="multilevel"/>
    <w:tmpl w:val="0A6D341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94B49"/>
    <w:multiLevelType w:val="multilevel"/>
    <w:tmpl w:val="35B94B4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F5F86"/>
    <w:multiLevelType w:val="multilevel"/>
    <w:tmpl w:val="538F5F86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00" w:hanging="360"/>
      </w:pPr>
    </w:lvl>
    <w:lvl w:ilvl="2">
      <w:start w:val="1"/>
      <w:numFmt w:val="lowerRoman"/>
      <w:lvlText w:val="%3."/>
      <w:lvlJc w:val="right"/>
      <w:pPr>
        <w:ind w:left="1820" w:hanging="180"/>
      </w:pPr>
    </w:lvl>
    <w:lvl w:ilvl="3">
      <w:start w:val="1"/>
      <w:numFmt w:val="decimal"/>
      <w:lvlText w:val="%4."/>
      <w:lvlJc w:val="left"/>
      <w:pPr>
        <w:ind w:left="2540" w:hanging="360"/>
      </w:pPr>
    </w:lvl>
    <w:lvl w:ilvl="4">
      <w:start w:val="1"/>
      <w:numFmt w:val="lowerLetter"/>
      <w:lvlText w:val="%5."/>
      <w:lvlJc w:val="left"/>
      <w:pPr>
        <w:ind w:left="3260" w:hanging="360"/>
      </w:pPr>
    </w:lvl>
    <w:lvl w:ilvl="5">
      <w:start w:val="1"/>
      <w:numFmt w:val="lowerRoman"/>
      <w:lvlText w:val="%6."/>
      <w:lvlJc w:val="right"/>
      <w:pPr>
        <w:ind w:left="3980" w:hanging="180"/>
      </w:pPr>
    </w:lvl>
    <w:lvl w:ilvl="6">
      <w:start w:val="1"/>
      <w:numFmt w:val="decimal"/>
      <w:lvlText w:val="%7."/>
      <w:lvlJc w:val="left"/>
      <w:pPr>
        <w:ind w:left="4700" w:hanging="360"/>
      </w:pPr>
    </w:lvl>
    <w:lvl w:ilvl="7">
      <w:start w:val="1"/>
      <w:numFmt w:val="lowerLetter"/>
      <w:lvlText w:val="%8."/>
      <w:lvlJc w:val="left"/>
      <w:pPr>
        <w:ind w:left="5420" w:hanging="360"/>
      </w:pPr>
    </w:lvl>
    <w:lvl w:ilvl="8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5D315D43"/>
    <w:multiLevelType w:val="multilevel"/>
    <w:tmpl w:val="5D315D43"/>
    <w:lvl w:ilvl="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07" w:hanging="360"/>
      </w:pPr>
    </w:lvl>
    <w:lvl w:ilvl="2">
      <w:start w:val="1"/>
      <w:numFmt w:val="lowerRoman"/>
      <w:lvlText w:val="%3."/>
      <w:lvlJc w:val="right"/>
      <w:pPr>
        <w:ind w:left="2027" w:hanging="180"/>
      </w:pPr>
    </w:lvl>
    <w:lvl w:ilvl="3">
      <w:start w:val="1"/>
      <w:numFmt w:val="decimal"/>
      <w:lvlText w:val="%4."/>
      <w:lvlJc w:val="left"/>
      <w:pPr>
        <w:ind w:left="2747" w:hanging="360"/>
      </w:pPr>
    </w:lvl>
    <w:lvl w:ilvl="4">
      <w:start w:val="1"/>
      <w:numFmt w:val="lowerLetter"/>
      <w:lvlText w:val="%5."/>
      <w:lvlJc w:val="left"/>
      <w:pPr>
        <w:ind w:left="3467" w:hanging="360"/>
      </w:pPr>
    </w:lvl>
    <w:lvl w:ilvl="5">
      <w:start w:val="1"/>
      <w:numFmt w:val="lowerRoman"/>
      <w:lvlText w:val="%6."/>
      <w:lvlJc w:val="right"/>
      <w:pPr>
        <w:ind w:left="4187" w:hanging="180"/>
      </w:pPr>
    </w:lvl>
    <w:lvl w:ilvl="6">
      <w:start w:val="1"/>
      <w:numFmt w:val="decimal"/>
      <w:lvlText w:val="%7."/>
      <w:lvlJc w:val="left"/>
      <w:pPr>
        <w:ind w:left="4907" w:hanging="360"/>
      </w:pPr>
    </w:lvl>
    <w:lvl w:ilvl="7">
      <w:start w:val="1"/>
      <w:numFmt w:val="lowerLetter"/>
      <w:lvlText w:val="%8."/>
      <w:lvlJc w:val="left"/>
      <w:pPr>
        <w:ind w:left="5627" w:hanging="360"/>
      </w:pPr>
    </w:lvl>
    <w:lvl w:ilvl="8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B3167"/>
    <w:rsid w:val="000419C7"/>
    <w:rsid w:val="00044D15"/>
    <w:rsid w:val="00053D4B"/>
    <w:rsid w:val="00053EB4"/>
    <w:rsid w:val="000A074B"/>
    <w:rsid w:val="000A3894"/>
    <w:rsid w:val="000A502E"/>
    <w:rsid w:val="000B3A16"/>
    <w:rsid w:val="000B53F5"/>
    <w:rsid w:val="000B66FC"/>
    <w:rsid w:val="000C6768"/>
    <w:rsid w:val="000F37C8"/>
    <w:rsid w:val="001219D2"/>
    <w:rsid w:val="0013756B"/>
    <w:rsid w:val="00137F68"/>
    <w:rsid w:val="0014637B"/>
    <w:rsid w:val="001950C0"/>
    <w:rsid w:val="0019674D"/>
    <w:rsid w:val="00196F74"/>
    <w:rsid w:val="001A726B"/>
    <w:rsid w:val="001B2B4A"/>
    <w:rsid w:val="001D1803"/>
    <w:rsid w:val="001F3D49"/>
    <w:rsid w:val="00211B51"/>
    <w:rsid w:val="00216E5E"/>
    <w:rsid w:val="00224F20"/>
    <w:rsid w:val="00227A8F"/>
    <w:rsid w:val="00236359"/>
    <w:rsid w:val="00247975"/>
    <w:rsid w:val="00255F58"/>
    <w:rsid w:val="00257FB3"/>
    <w:rsid w:val="00263FB1"/>
    <w:rsid w:val="00272B73"/>
    <w:rsid w:val="00296F63"/>
    <w:rsid w:val="002C545A"/>
    <w:rsid w:val="002C6089"/>
    <w:rsid w:val="002F1602"/>
    <w:rsid w:val="00300F20"/>
    <w:rsid w:val="00347E62"/>
    <w:rsid w:val="00397771"/>
    <w:rsid w:val="003C3FED"/>
    <w:rsid w:val="003D59E6"/>
    <w:rsid w:val="003E5533"/>
    <w:rsid w:val="00454964"/>
    <w:rsid w:val="00475BBA"/>
    <w:rsid w:val="004C1558"/>
    <w:rsid w:val="004C691E"/>
    <w:rsid w:val="00520C42"/>
    <w:rsid w:val="005247E5"/>
    <w:rsid w:val="00561B33"/>
    <w:rsid w:val="005D188C"/>
    <w:rsid w:val="005D59F3"/>
    <w:rsid w:val="005E0AE3"/>
    <w:rsid w:val="005E4AB3"/>
    <w:rsid w:val="00600BA1"/>
    <w:rsid w:val="00607629"/>
    <w:rsid w:val="00614ADD"/>
    <w:rsid w:val="006209A6"/>
    <w:rsid w:val="006A3AE5"/>
    <w:rsid w:val="006B3167"/>
    <w:rsid w:val="006B5E7E"/>
    <w:rsid w:val="006C59CB"/>
    <w:rsid w:val="006D4DEB"/>
    <w:rsid w:val="006F1054"/>
    <w:rsid w:val="007057C5"/>
    <w:rsid w:val="0071682D"/>
    <w:rsid w:val="00721B08"/>
    <w:rsid w:val="00724947"/>
    <w:rsid w:val="00790F3B"/>
    <w:rsid w:val="007B5801"/>
    <w:rsid w:val="007C2910"/>
    <w:rsid w:val="007E18DC"/>
    <w:rsid w:val="007E528D"/>
    <w:rsid w:val="00800DF1"/>
    <w:rsid w:val="008775F8"/>
    <w:rsid w:val="00881C96"/>
    <w:rsid w:val="0088327B"/>
    <w:rsid w:val="008B2449"/>
    <w:rsid w:val="008B412C"/>
    <w:rsid w:val="008D0D36"/>
    <w:rsid w:val="008E24C2"/>
    <w:rsid w:val="00904DE2"/>
    <w:rsid w:val="00914B6B"/>
    <w:rsid w:val="00917F8E"/>
    <w:rsid w:val="00922003"/>
    <w:rsid w:val="009559BB"/>
    <w:rsid w:val="009C5AF3"/>
    <w:rsid w:val="009D7AA0"/>
    <w:rsid w:val="00A0475B"/>
    <w:rsid w:val="00A221DD"/>
    <w:rsid w:val="00A564A1"/>
    <w:rsid w:val="00A60213"/>
    <w:rsid w:val="00A73555"/>
    <w:rsid w:val="00A8378A"/>
    <w:rsid w:val="00A96FAF"/>
    <w:rsid w:val="00A97228"/>
    <w:rsid w:val="00AB4B62"/>
    <w:rsid w:val="00AC3437"/>
    <w:rsid w:val="00AD4D50"/>
    <w:rsid w:val="00AE56DB"/>
    <w:rsid w:val="00B1346B"/>
    <w:rsid w:val="00B3013B"/>
    <w:rsid w:val="00B34EFE"/>
    <w:rsid w:val="00B5292D"/>
    <w:rsid w:val="00B53C02"/>
    <w:rsid w:val="00B60F9A"/>
    <w:rsid w:val="00B9518A"/>
    <w:rsid w:val="00BA74B0"/>
    <w:rsid w:val="00BB4297"/>
    <w:rsid w:val="00BB4D66"/>
    <w:rsid w:val="00BC086A"/>
    <w:rsid w:val="00BE1155"/>
    <w:rsid w:val="00BF2961"/>
    <w:rsid w:val="00C0162F"/>
    <w:rsid w:val="00C30A3D"/>
    <w:rsid w:val="00C50FE9"/>
    <w:rsid w:val="00C54ED9"/>
    <w:rsid w:val="00C660AA"/>
    <w:rsid w:val="00C67662"/>
    <w:rsid w:val="00CC0C0E"/>
    <w:rsid w:val="00CE76DB"/>
    <w:rsid w:val="00D5706D"/>
    <w:rsid w:val="00D6329A"/>
    <w:rsid w:val="00D641C6"/>
    <w:rsid w:val="00D660DD"/>
    <w:rsid w:val="00DA7548"/>
    <w:rsid w:val="00DC603C"/>
    <w:rsid w:val="00DD0F5F"/>
    <w:rsid w:val="00DD150B"/>
    <w:rsid w:val="00DF3638"/>
    <w:rsid w:val="00E16872"/>
    <w:rsid w:val="00E32C57"/>
    <w:rsid w:val="00E55E21"/>
    <w:rsid w:val="00E57DC3"/>
    <w:rsid w:val="00EB79BF"/>
    <w:rsid w:val="00EE0766"/>
    <w:rsid w:val="00EE6148"/>
    <w:rsid w:val="00F03824"/>
    <w:rsid w:val="00F12D0D"/>
    <w:rsid w:val="00F1572F"/>
    <w:rsid w:val="00F231F2"/>
    <w:rsid w:val="00F56EB8"/>
    <w:rsid w:val="00F64760"/>
    <w:rsid w:val="00F84EE2"/>
    <w:rsid w:val="00F9368D"/>
    <w:rsid w:val="00F9563C"/>
    <w:rsid w:val="00FA7AA2"/>
    <w:rsid w:val="00FD4826"/>
    <w:rsid w:val="00FE310F"/>
    <w:rsid w:val="00FE3B7D"/>
    <w:rsid w:val="038F41F4"/>
    <w:rsid w:val="0B3C15AA"/>
    <w:rsid w:val="245E22CC"/>
    <w:rsid w:val="34C72B08"/>
    <w:rsid w:val="353C6FE9"/>
    <w:rsid w:val="3B8C18F3"/>
    <w:rsid w:val="44314B0B"/>
    <w:rsid w:val="602136DF"/>
    <w:rsid w:val="62AE5ACA"/>
    <w:rsid w:val="6EB2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A43A5"/>
  <w15:docId w15:val="{72560633-625B-484A-ABBC-ABD701AA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uiPriority w:val="99"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qFormat/>
    <w:pPr>
      <w:spacing w:after="120"/>
    </w:pPr>
  </w:style>
  <w:style w:type="paragraph" w:styleId="a9">
    <w:name w:val="Body Text Indent"/>
    <w:basedOn w:val="a"/>
    <w:link w:val="aa"/>
    <w:uiPriority w:val="99"/>
    <w:qFormat/>
    <w:pPr>
      <w:spacing w:after="120"/>
      <w:ind w:left="283"/>
    </w:pPr>
    <w:rPr>
      <w:rFonts w:ascii="Calibri" w:eastAsia="Times New Roman" w:hAnsi="Calibri" w:cs="Times New Roman"/>
    </w:rPr>
  </w:style>
  <w:style w:type="paragraph" w:styleId="ab">
    <w:name w:val="Normal (Web)"/>
    <w:basedOn w:val="a"/>
    <w:uiPriority w:val="99"/>
    <w:qFormat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qFormat/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List Paragraph"/>
    <w:basedOn w:val="a"/>
    <w:link w:val="ae"/>
    <w:uiPriority w:val="34"/>
    <w:qFormat/>
    <w:pPr>
      <w:ind w:left="720"/>
      <w:contextualSpacing/>
    </w:pPr>
    <w:rPr>
      <w:rFonts w:ascii="Calibri" w:eastAsia="Times New Roman" w:hAnsi="Calibri" w:cs="Times New Roman"/>
    </w:rPr>
  </w:style>
  <w:style w:type="paragraph" w:styleId="af">
    <w:name w:val="No Spacing"/>
    <w:link w:val="af0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af0">
    <w:name w:val="Без интервала Знак"/>
    <w:link w:val="af"/>
    <w:uiPriority w:val="1"/>
    <w:qFormat/>
    <w:rPr>
      <w:rFonts w:ascii="Calibri" w:eastAsia="Times New Roman" w:hAnsi="Calibri" w:cs="Times New Roman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af1">
    <w:name w:val="А_основной"/>
    <w:basedOn w:val="a"/>
    <w:link w:val="af2"/>
    <w:qFormat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f2">
    <w:name w:val="А_основной Знак"/>
    <w:link w:val="af1"/>
    <w:qFormat/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qFormat/>
    <w:rPr>
      <w:rFonts w:ascii="Times New Roman" w:hAnsi="Times New Roman" w:cs="Times New Roman" w:hint="default"/>
      <w:sz w:val="24"/>
      <w:szCs w:val="24"/>
      <w:u w:val="none"/>
    </w:rPr>
  </w:style>
  <w:style w:type="character" w:customStyle="1" w:styleId="dash041e0431044b0447043d044b0439char1">
    <w:name w:val="dash041e_0431_044b_0447_043d_044b_0439__char1"/>
    <w:basedOn w:val="a0"/>
    <w:qFormat/>
  </w:style>
  <w:style w:type="character" w:customStyle="1" w:styleId="FontStyle16">
    <w:name w:val="Font Style16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ae">
    <w:name w:val="Абзац списка Знак"/>
    <w:link w:val="ad"/>
    <w:uiPriority w:val="34"/>
    <w:qFormat/>
    <w:locked/>
    <w:rPr>
      <w:rFonts w:ascii="Calibri" w:eastAsia="Times New Roman" w:hAnsi="Calibri" w:cs="Times New Roman"/>
    </w:rPr>
  </w:style>
  <w:style w:type="paragraph" w:customStyle="1" w:styleId="af3">
    <w:name w:val="Основной"/>
    <w:basedOn w:val="a"/>
    <w:link w:val="af4"/>
    <w:qFormat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f4">
    <w:name w:val="Основной Знак"/>
    <w:link w:val="af3"/>
    <w:qFormat/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a">
    <w:name w:val="Основной текст с отступом Знак"/>
    <w:basedOn w:val="a0"/>
    <w:link w:val="a9"/>
    <w:uiPriority w:val="99"/>
    <w:qFormat/>
    <w:rPr>
      <w:rFonts w:ascii="Calibri" w:eastAsia="Times New Roman" w:hAnsi="Calibri" w:cs="Times New Roman"/>
    </w:rPr>
  </w:style>
  <w:style w:type="paragraph" w:customStyle="1" w:styleId="Heading">
    <w:name w:val="Heading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f5">
    <w:name w:val="Основной текст_"/>
    <w:basedOn w:val="a0"/>
    <w:link w:val="31"/>
    <w:qFormat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f5"/>
    <w:qFormat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2">
    <w:name w:val="Основной текст (2)_"/>
    <w:basedOn w:val="a0"/>
    <w:link w:val="20"/>
    <w:uiPriority w:val="99"/>
    <w:qFormat/>
    <w:rPr>
      <w:rFonts w:ascii="Arial" w:eastAsia="Arial" w:hAnsi="Arial" w:cs="Arial"/>
      <w:b/>
      <w:bCs/>
    </w:rPr>
  </w:style>
  <w:style w:type="paragraph" w:customStyle="1" w:styleId="20">
    <w:name w:val="Основной текст (2)"/>
    <w:basedOn w:val="a"/>
    <w:link w:val="2"/>
    <w:uiPriority w:val="99"/>
    <w:qFormat/>
    <w:pPr>
      <w:widowControl w:val="0"/>
      <w:spacing w:after="240" w:line="240" w:lineRule="auto"/>
      <w:jc w:val="center"/>
    </w:pPr>
    <w:rPr>
      <w:rFonts w:ascii="Arial" w:eastAsia="Arial" w:hAnsi="Arial" w:cs="Arial"/>
      <w:b/>
      <w:bCs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qFormat/>
    <w:rPr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qFormat/>
  </w:style>
  <w:style w:type="character" w:customStyle="1" w:styleId="af6">
    <w:name w:val="Сноска_"/>
    <w:basedOn w:val="a0"/>
    <w:link w:val="11"/>
    <w:uiPriority w:val="99"/>
    <w:qFormat/>
    <w:rPr>
      <w:rFonts w:ascii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11">
    <w:name w:val="Сноска1"/>
    <w:basedOn w:val="a"/>
    <w:link w:val="af6"/>
    <w:uiPriority w:val="99"/>
    <w:qFormat/>
    <w:pPr>
      <w:widowControl w:val="0"/>
      <w:shd w:val="clear" w:color="auto" w:fill="FFFFFF"/>
      <w:spacing w:after="0" w:line="240" w:lineRule="exact"/>
      <w:ind w:hanging="200"/>
      <w:jc w:val="both"/>
    </w:pPr>
    <w:rPr>
      <w:rFonts w:ascii="Microsoft Sans Serif" w:hAnsi="Microsoft Sans Serif" w:cs="Microsoft Sans Serif"/>
      <w:sz w:val="19"/>
      <w:szCs w:val="19"/>
    </w:rPr>
  </w:style>
  <w:style w:type="character" w:customStyle="1" w:styleId="af7">
    <w:name w:val="Сноска"/>
    <w:basedOn w:val="af6"/>
    <w:uiPriority w:val="99"/>
    <w:qFormat/>
    <w:rPr>
      <w:rFonts w:ascii="Microsoft Sans Serif" w:hAnsi="Microsoft Sans Serif" w:cs="Microsoft Sans Serif"/>
      <w:sz w:val="19"/>
      <w:szCs w:val="19"/>
      <w:shd w:val="clear" w:color="auto" w:fill="FFFFFF"/>
    </w:rPr>
  </w:style>
  <w:style w:type="character" w:customStyle="1" w:styleId="6David">
    <w:name w:val="Сноска (6) + David"/>
    <w:basedOn w:val="a0"/>
    <w:uiPriority w:val="99"/>
    <w:qFormat/>
    <w:rPr>
      <w:rFonts w:ascii="David" w:hAnsi="David" w:cs="David"/>
      <w:sz w:val="8"/>
      <w:szCs w:val="8"/>
      <w:u w:val="none"/>
    </w:rPr>
  </w:style>
  <w:style w:type="paragraph" w:customStyle="1" w:styleId="c29">
    <w:name w:val="c29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">
    <w:name w:val="c56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qFormat/>
  </w:style>
  <w:style w:type="character" w:customStyle="1" w:styleId="c33">
    <w:name w:val="c33"/>
    <w:basedOn w:val="a0"/>
    <w:qFormat/>
  </w:style>
  <w:style w:type="character" w:customStyle="1" w:styleId="c6">
    <w:name w:val="c6"/>
    <w:basedOn w:val="a0"/>
    <w:qFormat/>
  </w:style>
  <w:style w:type="character" w:customStyle="1" w:styleId="c20">
    <w:name w:val="c20"/>
    <w:basedOn w:val="a0"/>
    <w:qFormat/>
  </w:style>
  <w:style w:type="character" w:customStyle="1" w:styleId="af8">
    <w:name w:val="Другое_"/>
    <w:link w:val="af9"/>
    <w:uiPriority w:val="99"/>
    <w:qFormat/>
    <w:locked/>
    <w:rPr>
      <w:rFonts w:ascii="Georgia" w:hAnsi="Georgia" w:cs="Georgia"/>
      <w:color w:val="231E20"/>
      <w:sz w:val="19"/>
      <w:szCs w:val="19"/>
    </w:rPr>
  </w:style>
  <w:style w:type="paragraph" w:customStyle="1" w:styleId="af9">
    <w:name w:val="Другое"/>
    <w:basedOn w:val="a"/>
    <w:link w:val="af8"/>
    <w:uiPriority w:val="99"/>
    <w:qFormat/>
    <w:pPr>
      <w:widowControl w:val="0"/>
      <w:spacing w:after="0" w:line="271" w:lineRule="auto"/>
      <w:ind w:firstLine="240"/>
    </w:pPr>
    <w:rPr>
      <w:rFonts w:ascii="Georgia" w:hAnsi="Georgia" w:cs="Georgia"/>
      <w:color w:val="231E20"/>
      <w:sz w:val="19"/>
      <w:szCs w:val="19"/>
    </w:rPr>
  </w:style>
  <w:style w:type="paragraph" w:customStyle="1" w:styleId="h3-first">
    <w:name w:val="h3-first"/>
    <w:basedOn w:val="a"/>
    <w:uiPriority w:val="99"/>
    <w:qFormat/>
    <w:pPr>
      <w:keepNext/>
      <w:suppressAutoHyphens/>
      <w:autoSpaceDE w:val="0"/>
      <w:autoSpaceDN w:val="0"/>
      <w:adjustRightInd w:val="0"/>
      <w:spacing w:before="120" w:after="240" w:line="240" w:lineRule="atLeast"/>
      <w:textAlignment w:val="center"/>
    </w:pPr>
    <w:rPr>
      <w:rFonts w:ascii="Times New Roman" w:hAnsi="Times New Roman" w:cs="OfficinaSansExtraBoldITC-Reg"/>
      <w:b/>
      <w:bCs/>
      <w:color w:val="000000"/>
      <w:position w:val="6"/>
    </w:rPr>
  </w:style>
  <w:style w:type="character" w:customStyle="1" w:styleId="12">
    <w:name w:val="Основной текст Знак1"/>
    <w:uiPriority w:val="99"/>
    <w:qFormat/>
  </w:style>
  <w:style w:type="paragraph" w:customStyle="1" w:styleId="body">
    <w:name w:val="body"/>
    <w:basedOn w:val="NoParagraphStyle"/>
    <w:uiPriority w:val="99"/>
    <w:qFormat/>
    <w:pPr>
      <w:widowControl/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NoParagraphStyle">
    <w:name w:val="[No Paragraph Style]"/>
    <w:qFormat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Italic">
    <w:name w:val="Italic"/>
    <w:uiPriority w:val="99"/>
    <w:qFormat/>
    <w:rPr>
      <w:i/>
      <w:iCs/>
    </w:rPr>
  </w:style>
  <w:style w:type="character" w:customStyle="1" w:styleId="BoldItalic">
    <w:name w:val="Bold_Italic"/>
    <w:uiPriority w:val="99"/>
    <w:qFormat/>
    <w:rPr>
      <w:b/>
      <w:bCs/>
      <w:i/>
      <w:iCs/>
    </w:rPr>
  </w:style>
  <w:style w:type="paragraph" w:customStyle="1" w:styleId="h3">
    <w:name w:val="h3"/>
    <w:basedOn w:val="a"/>
    <w:uiPriority w:val="99"/>
    <w:qFormat/>
    <w:pPr>
      <w:keepNext/>
      <w:suppressAutoHyphens/>
      <w:autoSpaceDE w:val="0"/>
      <w:autoSpaceDN w:val="0"/>
      <w:adjustRightInd w:val="0"/>
      <w:spacing w:before="360" w:after="240" w:line="240" w:lineRule="atLeast"/>
      <w:textAlignment w:val="center"/>
    </w:pPr>
    <w:rPr>
      <w:rFonts w:ascii="Times New Roman" w:hAnsi="Times New Roman" w:cs="OfficinaSansExtraBoldITC-Reg"/>
      <w:b/>
      <w:bCs/>
      <w:color w:val="000000"/>
      <w:position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25C86-44BE-4A0A-BAED-931310764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6653</Words>
  <Characters>37925</Characters>
  <Application>Microsoft Office Word</Application>
  <DocSecurity>0</DocSecurity>
  <Lines>316</Lines>
  <Paragraphs>88</Paragraphs>
  <ScaleCrop>false</ScaleCrop>
  <Company>МБОУ СОШ с.Сизим</Company>
  <LinksUpToDate>false</LinksUpToDate>
  <CharactersWithSpaces>44490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Юрьевна</dc:creator>
  <cp:lastModifiedBy>Дима</cp:lastModifiedBy>
  <cp:revision>60</cp:revision>
  <cp:lastPrinted>2023-08-29T08:16:00Z</cp:lastPrinted>
  <dcterms:created xsi:type="dcterms:W3CDTF">2020-09-10T16:55:00Z</dcterms:created>
  <dcterms:modified xsi:type="dcterms:W3CDTF">2023-10-10T15:07:00Z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5F0B008ADA4A4C8DBF75855C594A3AB1</vt:lpwstr>
  </property>
</Properties>
</file>